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077E" w:rsidRPr="00AF5E83" w:rsidRDefault="00005CBB" w:rsidP="0045077E">
      <w:pPr>
        <w:spacing w:before="60" w:after="60"/>
        <w:jc w:val="center"/>
        <w:rPr>
          <w:rFonts w:ascii="Times New Roman" w:eastAsia="Times New Roman" w:hAnsi="Times New Roman" w:cs="Times New Roman"/>
          <w:b/>
          <w:sz w:val="28"/>
        </w:rPr>
      </w:pPr>
      <w:r>
        <w:rPr>
          <w:rFonts w:ascii="Times New Roman" w:eastAsia="Times New Roman" w:hAnsi="Times New Roman" w:cs="Times New Roman"/>
          <w:b/>
          <w:sz w:val="28"/>
        </w:rPr>
        <w:t>CHUYÊN ĐỀ 2</w:t>
      </w:r>
    </w:p>
    <w:p w:rsidR="007672B0" w:rsidRDefault="007672B0" w:rsidP="007672B0">
      <w:pPr>
        <w:shd w:val="clear" w:color="auto" w:fill="FFFFFF"/>
        <w:spacing w:before="20"/>
        <w:jc w:val="center"/>
        <w:rPr>
          <w:rFonts w:ascii="Times New Roman" w:eastAsia="Times New Roman" w:hAnsi="Times New Roman" w:cs="Times New Roman"/>
          <w:b/>
          <w:bCs/>
          <w:sz w:val="28"/>
          <w:szCs w:val="28"/>
          <w:lang w:val="fr-FR"/>
        </w:rPr>
      </w:pPr>
      <w:r>
        <w:rPr>
          <w:rFonts w:ascii="Times New Roman" w:eastAsia="Times New Roman" w:hAnsi="Times New Roman" w:cs="Times New Roman"/>
          <w:b/>
          <w:bCs/>
          <w:sz w:val="28"/>
          <w:szCs w:val="28"/>
          <w:lang w:val="fr-FR"/>
        </w:rPr>
        <w:t xml:space="preserve">XÂY DỰNG, BỒI DƯỠNG VÀ NHÂN RỘNG </w:t>
      </w:r>
    </w:p>
    <w:p w:rsidR="0045077E" w:rsidRPr="0045077E" w:rsidRDefault="007672B0" w:rsidP="007672B0">
      <w:pPr>
        <w:shd w:val="clear" w:color="auto" w:fill="FFFFFF"/>
        <w:spacing w:before="20"/>
        <w:jc w:val="center"/>
        <w:rPr>
          <w:rFonts w:ascii="Times New Roman" w:eastAsia="Times New Roman" w:hAnsi="Times New Roman" w:cs="Times New Roman"/>
          <w:b/>
          <w:bCs/>
          <w:sz w:val="28"/>
          <w:szCs w:val="28"/>
          <w:lang w:val="fr-FR"/>
        </w:rPr>
      </w:pPr>
      <w:r>
        <w:rPr>
          <w:rFonts w:ascii="Times New Roman" w:eastAsia="Times New Roman" w:hAnsi="Times New Roman" w:cs="Times New Roman"/>
          <w:b/>
          <w:bCs/>
          <w:sz w:val="28"/>
          <w:szCs w:val="28"/>
          <w:lang w:val="fr-FR"/>
        </w:rPr>
        <w:t xml:space="preserve"> ĐIỂN HÌNH TIÊN TIẾN TRONG CÁC PHONG TRÀO THI ĐUA</w:t>
      </w:r>
    </w:p>
    <w:p w:rsidR="0045077E" w:rsidRPr="0045077E" w:rsidRDefault="00000000" w:rsidP="007672B0">
      <w:pPr>
        <w:ind w:firstLine="72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54.45pt;margin-top:2.7pt;width:141.75pt;height:0;z-index:251669504" o:connectortype="straight"/>
        </w:pict>
      </w:r>
    </w:p>
    <w:p w:rsidR="00402BBF" w:rsidRPr="001E2434" w:rsidRDefault="001E2434" w:rsidP="001E2434">
      <w:pPr>
        <w:shd w:val="clear" w:color="auto" w:fill="FFFFFF"/>
        <w:spacing w:before="120"/>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500D66">
        <w:rPr>
          <w:rFonts w:ascii="Times New Roman" w:eastAsia="Times New Roman" w:hAnsi="Times New Roman" w:cs="Times New Roman"/>
          <w:b/>
          <w:sz w:val="28"/>
          <w:szCs w:val="28"/>
        </w:rPr>
        <w:t xml:space="preserve"> </w:t>
      </w:r>
      <w:r w:rsidRPr="001E2434">
        <w:rPr>
          <w:rFonts w:ascii="Times New Roman" w:eastAsia="Times New Roman" w:hAnsi="Times New Roman" w:cs="Times New Roman"/>
          <w:b/>
          <w:sz w:val="28"/>
          <w:szCs w:val="28"/>
        </w:rPr>
        <w:t>KHÁI NIỆM MÔ HÌNH, GƯƠNG ĐIỂN HÌNH TIÊN TIẾN</w:t>
      </w:r>
    </w:p>
    <w:p w:rsidR="00402BBF" w:rsidRDefault="005F52F1" w:rsidP="0045077E">
      <w:pPr>
        <w:shd w:val="clear" w:color="auto" w:fill="FFFFFF"/>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6BF5">
        <w:rPr>
          <w:rFonts w:ascii="Times New Roman" w:eastAsia="Times New Roman" w:hAnsi="Times New Roman" w:cs="Times New Roman"/>
          <w:sz w:val="28"/>
          <w:szCs w:val="28"/>
        </w:rPr>
        <w:t xml:space="preserve">1. Khái niệm: </w:t>
      </w:r>
      <w:r>
        <w:rPr>
          <w:rFonts w:ascii="Times New Roman" w:eastAsia="Times New Roman" w:hAnsi="Times New Roman" w:cs="Times New Roman"/>
          <w:sz w:val="28"/>
          <w:szCs w:val="28"/>
        </w:rPr>
        <w:t xml:space="preserve">Mô hình, gương </w:t>
      </w:r>
      <w:r w:rsidR="001E2434">
        <w:rPr>
          <w:rFonts w:ascii="Times New Roman" w:eastAsia="Times New Roman" w:hAnsi="Times New Roman" w:cs="Times New Roman"/>
          <w:sz w:val="28"/>
          <w:szCs w:val="28"/>
        </w:rPr>
        <w:t>điển hình tiên tiến là những tập thể, cá nhân có thành tích tiêu biểu, xuất sắc trong công tác, là nhân tố nổi trội dẫn đầu các phong trào thi đua, gương</w:t>
      </w:r>
      <w:r w:rsidR="00A831EB">
        <w:rPr>
          <w:rFonts w:ascii="Times New Roman" w:eastAsia="Times New Roman" w:hAnsi="Times New Roman" w:cs="Times New Roman"/>
          <w:sz w:val="28"/>
          <w:szCs w:val="28"/>
        </w:rPr>
        <w:t xml:space="preserve"> mẫu chấp hành chủ trương, đường lối của Đảng, chính sách, pháp luật của Nhà nước gắn với việc học tập và làm theo tư tưởng, đạo đức và phong cách Hồ Chí Minh.</w:t>
      </w:r>
    </w:p>
    <w:p w:rsidR="007E6BF5" w:rsidRDefault="00AC47C5" w:rsidP="0045077E">
      <w:pPr>
        <w:shd w:val="clear" w:color="auto" w:fill="FFFFFF"/>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Ý nghĩa của việc xây dựng các mô hình, điển hình tiên tiến</w:t>
      </w:r>
    </w:p>
    <w:p w:rsidR="00AC47C5" w:rsidRDefault="00AC47C5" w:rsidP="0045077E">
      <w:pPr>
        <w:shd w:val="clear" w:color="auto" w:fill="FFFFFF"/>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Nhằm tiếp tục đẩy mạnh công tác phát hiện, bồi dưỡng, xây dựng, nhân rộng các mô hình, điển hình tiên tiến trên các lĩnh vực.</w:t>
      </w:r>
    </w:p>
    <w:p w:rsidR="0045077E" w:rsidRPr="0045077E" w:rsidRDefault="006371C3" w:rsidP="0045077E">
      <w:pPr>
        <w:shd w:val="clear" w:color="auto" w:fill="FFFFFF"/>
        <w:spacing w:before="120"/>
        <w:ind w:firstLine="720"/>
        <w:jc w:val="both"/>
        <w:rPr>
          <w:rFonts w:ascii="Times New Roman" w:eastAsia="Times New Roman" w:hAnsi="Times New Roman" w:cs="Times New Roman"/>
          <w:sz w:val="26"/>
          <w:szCs w:val="28"/>
          <w:lang w:val="fr-FR"/>
        </w:rPr>
      </w:pPr>
      <w:r>
        <w:rPr>
          <w:rFonts w:ascii="Times New Roman" w:eastAsia="Times New Roman" w:hAnsi="Times New Roman" w:cs="Times New Roman"/>
          <w:b/>
          <w:bCs/>
          <w:sz w:val="26"/>
          <w:szCs w:val="28"/>
        </w:rPr>
        <w:t>II</w:t>
      </w:r>
      <w:r w:rsidR="0045077E" w:rsidRPr="0045077E">
        <w:rPr>
          <w:rFonts w:ascii="Times New Roman" w:eastAsia="Times New Roman" w:hAnsi="Times New Roman" w:cs="Times New Roman"/>
          <w:b/>
          <w:bCs/>
          <w:sz w:val="26"/>
          <w:szCs w:val="28"/>
          <w:lang w:val="vi-VN"/>
        </w:rPr>
        <w:t>. MỤC ĐÍCH, YÊU CẦU</w:t>
      </w:r>
    </w:p>
    <w:p w:rsidR="0045077E" w:rsidRPr="0045077E" w:rsidRDefault="0045077E" w:rsidP="0045077E">
      <w:pPr>
        <w:shd w:val="clear" w:color="auto" w:fill="FFFFFF"/>
        <w:spacing w:before="120"/>
        <w:ind w:firstLine="720"/>
        <w:jc w:val="both"/>
        <w:rPr>
          <w:rFonts w:ascii="Times New Roman" w:eastAsia="Times New Roman" w:hAnsi="Times New Roman" w:cs="Times New Roman"/>
          <w:b/>
          <w:sz w:val="28"/>
          <w:szCs w:val="28"/>
        </w:rPr>
      </w:pPr>
      <w:r w:rsidRPr="0045077E">
        <w:rPr>
          <w:rFonts w:ascii="Times New Roman" w:eastAsia="Times New Roman" w:hAnsi="Times New Roman" w:cs="Times New Roman"/>
          <w:b/>
          <w:sz w:val="28"/>
          <w:szCs w:val="28"/>
        </w:rPr>
        <w:t>1. Mục đích</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w:t>
      </w:r>
      <w:r w:rsidRPr="0045077E">
        <w:rPr>
          <w:rFonts w:ascii="Times New Roman" w:eastAsia="Times New Roman" w:hAnsi="Times New Roman" w:cs="Times New Roman"/>
          <w:sz w:val="28"/>
          <w:szCs w:val="28"/>
        </w:rPr>
        <w:t xml:space="preserve">Nâng cao nhận thức của cấp ủy, chính quyền các cấp và trách nhiệm của người đứng đầu </w:t>
      </w:r>
      <w:r w:rsidRPr="0045077E">
        <w:rPr>
          <w:rFonts w:ascii="Times New Roman" w:eastAsia="Times New Roman" w:hAnsi="Times New Roman" w:cs="Times New Roman"/>
          <w:sz w:val="28"/>
          <w:szCs w:val="28"/>
          <w:lang w:val="vi-VN"/>
        </w:rPr>
        <w:t xml:space="preserve">về vị trí, vai trò, </w:t>
      </w:r>
      <w:r w:rsidRPr="0045077E">
        <w:rPr>
          <w:rFonts w:ascii="Times New Roman" w:eastAsia="Times New Roman" w:hAnsi="Times New Roman" w:cs="Times New Roman"/>
          <w:sz w:val="28"/>
          <w:szCs w:val="28"/>
        </w:rPr>
        <w:t xml:space="preserve">tầm quan trọng của công tác thi đua, khen thưởng (TĐKT) nói chung và công tác </w:t>
      </w:r>
      <w:r w:rsidRPr="0045077E">
        <w:rPr>
          <w:rFonts w:ascii="Times New Roman" w:eastAsia="Times New Roman" w:hAnsi="Times New Roman" w:cs="Times New Roman"/>
          <w:sz w:val="28"/>
          <w:szCs w:val="28"/>
          <w:lang w:val="vi-VN"/>
        </w:rPr>
        <w:t>xây dựng</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nhân rộng </w:t>
      </w:r>
      <w:r w:rsidRPr="0045077E">
        <w:rPr>
          <w:rFonts w:ascii="Times New Roman" w:eastAsia="Times New Roman" w:hAnsi="Times New Roman" w:cs="Times New Roman"/>
          <w:sz w:val="28"/>
          <w:szCs w:val="28"/>
        </w:rPr>
        <w:t xml:space="preserve">các mô hình, </w:t>
      </w:r>
      <w:r w:rsidRPr="0045077E">
        <w:rPr>
          <w:rFonts w:ascii="Times New Roman" w:eastAsia="Times New Roman" w:hAnsi="Times New Roman" w:cs="Times New Roman"/>
          <w:sz w:val="28"/>
          <w:szCs w:val="28"/>
          <w:lang w:val="vi-VN"/>
        </w:rPr>
        <w:t xml:space="preserve">điển hình tiên tiến </w:t>
      </w:r>
      <w:r w:rsidRPr="0045077E">
        <w:rPr>
          <w:rFonts w:ascii="Times New Roman" w:eastAsia="Times New Roman" w:hAnsi="Times New Roman" w:cs="Times New Roman"/>
          <w:sz w:val="28"/>
          <w:szCs w:val="28"/>
        </w:rPr>
        <w:t>nói riêng của mỗi cơ quan, đơn vị (gọi tắt là đơn vị).</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fr-FR"/>
        </w:rPr>
      </w:pPr>
      <w:r w:rsidRPr="0045077E">
        <w:rPr>
          <w:rFonts w:ascii="Times New Roman" w:eastAsia="Times New Roman" w:hAnsi="Times New Roman" w:cs="Times New Roman"/>
          <w:sz w:val="28"/>
          <w:szCs w:val="28"/>
        </w:rPr>
        <w:t xml:space="preserve">- Thực hiện có hiệu quả việc xây dựng, nhân rộng các mô hình, điển hình tiên tiến nhằm thúc đẩy các phong </w:t>
      </w:r>
      <w:r w:rsidRPr="0045077E">
        <w:rPr>
          <w:rFonts w:ascii="Times New Roman" w:eastAsia="Times New Roman" w:hAnsi="Times New Roman" w:cs="Times New Roman"/>
          <w:sz w:val="28"/>
          <w:szCs w:val="28"/>
          <w:lang w:val="vi-VN"/>
        </w:rPr>
        <w:t xml:space="preserve">trào thi đua yêu nước, hoàn thành mọi nhiệm vụ được giao, xây dựng đơn vị vững mạnh, góp phần thúc đẩy phát triển kinh tế - xã hội, </w:t>
      </w:r>
      <w:r w:rsidRPr="0045077E">
        <w:rPr>
          <w:rFonts w:ascii="Times New Roman" w:eastAsia="Times New Roman" w:hAnsi="Times New Roman" w:cs="Times New Roman"/>
          <w:sz w:val="28"/>
          <w:szCs w:val="28"/>
        </w:rPr>
        <w:t xml:space="preserve">bảo </w:t>
      </w:r>
      <w:r w:rsidRPr="0045077E">
        <w:rPr>
          <w:rFonts w:ascii="Times New Roman" w:eastAsia="Times New Roman" w:hAnsi="Times New Roman" w:cs="Times New Roman"/>
          <w:sz w:val="28"/>
          <w:szCs w:val="28"/>
          <w:lang w:val="fr-FR"/>
        </w:rPr>
        <w:t>đảm quốc phòng, an ninh giai đoạn 2021 - 2025.</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Thông qua công tác xây dựng</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nhân rộng </w:t>
      </w:r>
      <w:r w:rsidRPr="0045077E">
        <w:rPr>
          <w:rFonts w:ascii="Times New Roman" w:eastAsia="Times New Roman" w:hAnsi="Times New Roman" w:cs="Times New Roman"/>
          <w:sz w:val="28"/>
          <w:szCs w:val="28"/>
        </w:rPr>
        <w:t xml:space="preserve">các mô hình, </w:t>
      </w:r>
      <w:r w:rsidRPr="0045077E">
        <w:rPr>
          <w:rFonts w:ascii="Times New Roman" w:eastAsia="Times New Roman" w:hAnsi="Times New Roman" w:cs="Times New Roman"/>
          <w:sz w:val="28"/>
          <w:szCs w:val="28"/>
          <w:lang w:val="vi-VN"/>
        </w:rPr>
        <w:t>điển hình tiên tiến</w:t>
      </w:r>
      <w:r w:rsidRPr="0045077E">
        <w:rPr>
          <w:rFonts w:ascii="Times New Roman" w:eastAsia="Times New Roman" w:hAnsi="Times New Roman" w:cs="Times New Roman"/>
          <w:sz w:val="28"/>
          <w:szCs w:val="28"/>
        </w:rPr>
        <w:t xml:space="preserve"> </w:t>
      </w:r>
      <w:r w:rsidRPr="0045077E">
        <w:rPr>
          <w:rFonts w:ascii="Times New Roman" w:eastAsia="Times New Roman" w:hAnsi="Times New Roman" w:cs="Times New Roman"/>
          <w:sz w:val="28"/>
          <w:szCs w:val="28"/>
          <w:lang w:val="vi-VN"/>
        </w:rPr>
        <w:t xml:space="preserve">tiếp tục đổi mới nội dung, hình thức, chất lượng công tác </w:t>
      </w:r>
      <w:r w:rsidRPr="0045077E">
        <w:rPr>
          <w:rFonts w:ascii="Times New Roman" w:eastAsia="Times New Roman" w:hAnsi="Times New Roman" w:cs="Times New Roman"/>
          <w:sz w:val="28"/>
          <w:szCs w:val="28"/>
        </w:rPr>
        <w:t>TĐKT theo tinh thần Chỉ thị số 34-CT/TW và các văn bản hướng dẫn thi hành.</w:t>
      </w:r>
    </w:p>
    <w:p w:rsidR="0045077E" w:rsidRPr="0045077E" w:rsidRDefault="0045077E" w:rsidP="0045077E">
      <w:pPr>
        <w:shd w:val="clear" w:color="auto" w:fill="FFFFFF"/>
        <w:spacing w:before="120"/>
        <w:ind w:firstLine="720"/>
        <w:jc w:val="both"/>
        <w:rPr>
          <w:rFonts w:ascii="Times New Roman" w:eastAsia="Times New Roman" w:hAnsi="Times New Roman" w:cs="Times New Roman"/>
          <w:b/>
          <w:sz w:val="28"/>
          <w:szCs w:val="28"/>
        </w:rPr>
      </w:pPr>
      <w:r w:rsidRPr="0045077E">
        <w:rPr>
          <w:rFonts w:ascii="Times New Roman" w:eastAsia="Times New Roman" w:hAnsi="Times New Roman" w:cs="Times New Roman"/>
          <w:b/>
          <w:sz w:val="28"/>
          <w:szCs w:val="28"/>
        </w:rPr>
        <w:t>2. Yêu cầu</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rPr>
        <w:t xml:space="preserve">- Công tác </w:t>
      </w:r>
      <w:r w:rsidRPr="0045077E">
        <w:rPr>
          <w:rFonts w:ascii="Times New Roman" w:eastAsia="Times New Roman" w:hAnsi="Times New Roman" w:cs="Times New Roman"/>
          <w:sz w:val="28"/>
          <w:szCs w:val="28"/>
          <w:lang w:val="vi-VN"/>
        </w:rPr>
        <w:t>xây dựng</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nhân rộng </w:t>
      </w:r>
      <w:r w:rsidRPr="0045077E">
        <w:rPr>
          <w:rFonts w:ascii="Times New Roman" w:eastAsia="Times New Roman" w:hAnsi="Times New Roman" w:cs="Times New Roman"/>
          <w:sz w:val="28"/>
          <w:szCs w:val="28"/>
        </w:rPr>
        <w:t xml:space="preserve">các mô hình, </w:t>
      </w:r>
      <w:r w:rsidRPr="0045077E">
        <w:rPr>
          <w:rFonts w:ascii="Times New Roman" w:eastAsia="Times New Roman" w:hAnsi="Times New Roman" w:cs="Times New Roman"/>
          <w:sz w:val="28"/>
          <w:szCs w:val="28"/>
          <w:lang w:val="vi-VN"/>
        </w:rPr>
        <w:t xml:space="preserve">điển hình tiên tiến </w:t>
      </w:r>
      <w:r w:rsidRPr="0045077E">
        <w:rPr>
          <w:rFonts w:ascii="Times New Roman" w:eastAsia="Times New Roman" w:hAnsi="Times New Roman" w:cs="Times New Roman"/>
          <w:sz w:val="28"/>
          <w:szCs w:val="28"/>
        </w:rPr>
        <w:t xml:space="preserve">phải gắn với phong trào thi đua trong các lĩnh vực cụ thể; mỗi </w:t>
      </w:r>
      <w:r w:rsidRPr="0045077E">
        <w:rPr>
          <w:rFonts w:ascii="Times New Roman" w:eastAsia="Times New Roman" w:hAnsi="Times New Roman" w:cs="Times New Roman"/>
          <w:sz w:val="28"/>
          <w:szCs w:val="28"/>
          <w:lang w:val="vi-VN"/>
        </w:rPr>
        <w:t>đơn vị chủ động xây dựng</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nhân rộng </w:t>
      </w:r>
      <w:r w:rsidRPr="0045077E">
        <w:rPr>
          <w:rFonts w:ascii="Times New Roman" w:eastAsia="Times New Roman" w:hAnsi="Times New Roman" w:cs="Times New Roman"/>
          <w:sz w:val="28"/>
          <w:szCs w:val="28"/>
        </w:rPr>
        <w:t xml:space="preserve">các mô hình, </w:t>
      </w:r>
      <w:r w:rsidRPr="0045077E">
        <w:rPr>
          <w:rFonts w:ascii="Times New Roman" w:eastAsia="Times New Roman" w:hAnsi="Times New Roman" w:cs="Times New Roman"/>
          <w:sz w:val="28"/>
          <w:szCs w:val="28"/>
          <w:lang w:val="vi-VN"/>
        </w:rPr>
        <w:t>điển hình tiên tiến tiêu biểu, toàn diện hoặc trên từng lĩnh vực nhằm tuyên truyền, phổ biến kinh nghiệm, phương pháp, cách làm hay và tôn vinh, nêu gương học tập, nhân rộng trong toàn đơn vị; đồng thời có biện pháp cổ vũ, động viên, khơi dậy tinh thần sáng tạo trong lao động, học tập và công tác góp phần thực hiện thắng lợi nhiệm vụ chính trị của đơn vị.</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rPr>
        <w:t xml:space="preserve">- Mô hình, gương điển hình tiên tiến phải có tính nổi trội, phù hợp với đặc điểm, tính chất cộng việc, nhiệm vụ của từng đơn vị để tạo sức lan tỏa trong toàn hệ thống chính trị từ tỉnh đến cơ sở. </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fr-FR"/>
        </w:rPr>
      </w:pP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Các cấp ủy, chính quyền cần tập trung lãnh đạo, chỉ đạo chặt chẽ việc xây dựng kế hoạch, đề ra tiêu chí cụ thể và tổ chức thực hiện các quy trình phát </w:t>
      </w:r>
      <w:r w:rsidRPr="0045077E">
        <w:rPr>
          <w:rFonts w:ascii="Times New Roman" w:eastAsia="Times New Roman" w:hAnsi="Times New Roman" w:cs="Times New Roman"/>
          <w:sz w:val="28"/>
          <w:szCs w:val="28"/>
          <w:lang w:val="vi-VN"/>
        </w:rPr>
        <w:lastRenderedPageBreak/>
        <w:t xml:space="preserve">hiện, </w:t>
      </w:r>
      <w:r w:rsidRPr="0045077E">
        <w:rPr>
          <w:rFonts w:ascii="Times New Roman" w:eastAsia="Times New Roman" w:hAnsi="Times New Roman" w:cs="Times New Roman"/>
          <w:sz w:val="28"/>
          <w:szCs w:val="28"/>
        </w:rPr>
        <w:t xml:space="preserve">xây dựng, </w:t>
      </w:r>
      <w:r w:rsidRPr="0045077E">
        <w:rPr>
          <w:rFonts w:ascii="Times New Roman" w:eastAsia="Times New Roman" w:hAnsi="Times New Roman" w:cs="Times New Roman"/>
          <w:sz w:val="28"/>
          <w:szCs w:val="28"/>
          <w:lang w:val="vi-VN"/>
        </w:rPr>
        <w:t>nhân rộng, học tập gương điển hình tiên ti</w:t>
      </w:r>
      <w:r w:rsidRPr="0045077E">
        <w:rPr>
          <w:rFonts w:ascii="Times New Roman" w:eastAsia="Times New Roman" w:hAnsi="Times New Roman" w:cs="Times New Roman"/>
          <w:sz w:val="28"/>
          <w:szCs w:val="28"/>
          <w:lang w:val="fr-FR"/>
        </w:rPr>
        <w:t>ế</w:t>
      </w:r>
      <w:r w:rsidRPr="0045077E">
        <w:rPr>
          <w:rFonts w:ascii="Times New Roman" w:eastAsia="Times New Roman" w:hAnsi="Times New Roman" w:cs="Times New Roman"/>
          <w:sz w:val="28"/>
          <w:szCs w:val="28"/>
          <w:lang w:val="vi-VN"/>
        </w:rPr>
        <w:t>n ở đơn vị</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một cách thiết thực, hiệu quả.</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6"/>
          <w:szCs w:val="28"/>
        </w:rPr>
      </w:pPr>
      <w:r w:rsidRPr="0045077E">
        <w:rPr>
          <w:rFonts w:ascii="Times New Roman" w:eastAsia="Times New Roman" w:hAnsi="Times New Roman" w:cs="Times New Roman"/>
          <w:b/>
          <w:bCs/>
          <w:sz w:val="26"/>
          <w:szCs w:val="28"/>
          <w:lang w:val="vi-VN"/>
        </w:rPr>
        <w:t>II</w:t>
      </w:r>
      <w:r w:rsidR="00273D70">
        <w:rPr>
          <w:rFonts w:ascii="Times New Roman" w:eastAsia="Times New Roman" w:hAnsi="Times New Roman" w:cs="Times New Roman"/>
          <w:b/>
          <w:bCs/>
          <w:sz w:val="26"/>
          <w:szCs w:val="28"/>
        </w:rPr>
        <w:t>I</w:t>
      </w:r>
      <w:r w:rsidRPr="0045077E">
        <w:rPr>
          <w:rFonts w:ascii="Times New Roman" w:eastAsia="Times New Roman" w:hAnsi="Times New Roman" w:cs="Times New Roman"/>
          <w:b/>
          <w:bCs/>
          <w:sz w:val="26"/>
          <w:szCs w:val="28"/>
          <w:lang w:val="vi-VN"/>
        </w:rPr>
        <w:t>. NỘI DUNG</w:t>
      </w:r>
      <w:r w:rsidRPr="0045077E">
        <w:rPr>
          <w:rFonts w:ascii="Times New Roman" w:eastAsia="Times New Roman" w:hAnsi="Times New Roman" w:cs="Times New Roman"/>
          <w:b/>
          <w:bCs/>
          <w:sz w:val="26"/>
          <w:szCs w:val="28"/>
        </w:rPr>
        <w:t xml:space="preserve"> VÀ PHƯƠNG THỨC TRIỂN KHAI</w:t>
      </w:r>
    </w:p>
    <w:p w:rsidR="0045077E" w:rsidRPr="0045077E" w:rsidRDefault="0045077E" w:rsidP="0045077E">
      <w:pPr>
        <w:numPr>
          <w:ilvl w:val="0"/>
          <w:numId w:val="42"/>
        </w:numPr>
        <w:shd w:val="clear" w:color="auto" w:fill="FFFFFF"/>
        <w:spacing w:before="120"/>
        <w:jc w:val="both"/>
        <w:rPr>
          <w:rFonts w:ascii="Times New Roman" w:eastAsia="Times New Roman" w:hAnsi="Times New Roman" w:cs="Times New Roman"/>
          <w:b/>
          <w:bCs/>
          <w:sz w:val="28"/>
          <w:szCs w:val="28"/>
        </w:rPr>
      </w:pPr>
      <w:r w:rsidRPr="0045077E">
        <w:rPr>
          <w:rFonts w:ascii="Times New Roman" w:eastAsia="Times New Roman" w:hAnsi="Times New Roman" w:cs="Times New Roman"/>
          <w:b/>
          <w:bCs/>
          <w:sz w:val="28"/>
          <w:szCs w:val="28"/>
        </w:rPr>
        <w:t>Đối tượng</w:t>
      </w:r>
    </w:p>
    <w:p w:rsidR="0045077E" w:rsidRPr="0045077E" w:rsidRDefault="0045077E" w:rsidP="0045077E">
      <w:pPr>
        <w:shd w:val="clear" w:color="auto" w:fill="FFFFFF"/>
        <w:spacing w:before="120"/>
        <w:ind w:firstLine="720"/>
        <w:jc w:val="both"/>
        <w:rPr>
          <w:rFonts w:ascii="Times New Roman" w:eastAsia="Times New Roman" w:hAnsi="Times New Roman" w:cs="Times New Roman"/>
          <w:bCs/>
          <w:sz w:val="28"/>
          <w:szCs w:val="28"/>
        </w:rPr>
      </w:pPr>
      <w:r w:rsidRPr="0045077E">
        <w:rPr>
          <w:rFonts w:ascii="Times New Roman" w:eastAsia="Times New Roman" w:hAnsi="Times New Roman" w:cs="Times New Roman"/>
          <w:bCs/>
          <w:sz w:val="28"/>
          <w:szCs w:val="28"/>
        </w:rPr>
        <w:t>Là các tập thể, cá nhân tiêu biểu trên tất cả các lĩnh vực, thật sự là những nhân tố mới, luôn dẫn đầu cụm, khối thi đua trong các đơn vị, được tập thể thừa nhận, suy tôn, có tác dụng cổ vũ, lôi cuốn, nêu gương.</w:t>
      </w:r>
    </w:p>
    <w:p w:rsidR="0045077E" w:rsidRPr="0045077E" w:rsidRDefault="0045077E" w:rsidP="0045077E">
      <w:pPr>
        <w:shd w:val="clear" w:color="auto" w:fill="FFFFFF"/>
        <w:spacing w:before="120"/>
        <w:ind w:firstLine="720"/>
        <w:jc w:val="both"/>
        <w:rPr>
          <w:rFonts w:ascii="Times New Roman" w:eastAsia="Times New Roman" w:hAnsi="Times New Roman" w:cs="Times New Roman"/>
          <w:b/>
          <w:bCs/>
          <w:sz w:val="28"/>
          <w:szCs w:val="28"/>
        </w:rPr>
      </w:pPr>
      <w:r w:rsidRPr="0045077E">
        <w:rPr>
          <w:rFonts w:ascii="Times New Roman" w:eastAsia="Times New Roman" w:hAnsi="Times New Roman" w:cs="Times New Roman"/>
          <w:b/>
          <w:bCs/>
          <w:sz w:val="28"/>
          <w:szCs w:val="28"/>
        </w:rPr>
        <w:t>2. Tiêu chí chung</w:t>
      </w:r>
    </w:p>
    <w:p w:rsidR="0045077E" w:rsidRPr="0045077E" w:rsidRDefault="0045077E" w:rsidP="0045077E">
      <w:pPr>
        <w:shd w:val="clear" w:color="auto" w:fill="FFFFFF"/>
        <w:spacing w:before="120"/>
        <w:ind w:firstLine="720"/>
        <w:jc w:val="both"/>
        <w:rPr>
          <w:rFonts w:ascii="Times New Roman" w:eastAsia="Times New Roman" w:hAnsi="Times New Roman" w:cs="Times New Roman"/>
          <w:bCs/>
          <w:spacing w:val="2"/>
          <w:sz w:val="28"/>
          <w:szCs w:val="28"/>
        </w:rPr>
      </w:pPr>
      <w:r w:rsidRPr="0045077E">
        <w:rPr>
          <w:rFonts w:ascii="Times New Roman" w:eastAsia="Times New Roman" w:hAnsi="Times New Roman" w:cs="Times New Roman"/>
          <w:bCs/>
          <w:spacing w:val="2"/>
          <w:sz w:val="28"/>
          <w:szCs w:val="28"/>
        </w:rPr>
        <w:t>Mô hình, gương điển hình tiên tiến là những tập thể, cá nhân có thành tích tiêu biểu xuất sắc trong lao động, sản xuất, học tập, công tác và chiến đấu; là nhân tố nổi trội, dẫn đầu trong các phong trào thi đua, gương mẫu chấp hành chủ trương, đường lối của Đảng, chính sách, pháp luật của Nhà nước; có tinh thần tương thân tương ái, giúp đỡ các đối tượng khác cùng phát triển; tích cực tham gia xây dựng các quỹ, tham gia các hoạt động nhân đạo, từ thiện do tỉnh, đơn vị phát động, góp phần thực hiện tốt công tác an sinh xã hội trên địa bàn.</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b/>
          <w:bCs/>
          <w:sz w:val="28"/>
          <w:szCs w:val="28"/>
        </w:rPr>
        <w:t>3</w:t>
      </w:r>
      <w:r w:rsidRPr="0045077E">
        <w:rPr>
          <w:rFonts w:ascii="Times New Roman" w:eastAsia="Times New Roman" w:hAnsi="Times New Roman" w:cs="Times New Roman"/>
          <w:b/>
          <w:bCs/>
          <w:sz w:val="28"/>
          <w:szCs w:val="28"/>
          <w:lang w:val="vi-VN"/>
        </w:rPr>
        <w:t xml:space="preserve">. </w:t>
      </w:r>
      <w:r w:rsidRPr="0045077E">
        <w:rPr>
          <w:rFonts w:ascii="Times New Roman" w:eastAsia="Times New Roman" w:hAnsi="Times New Roman" w:cs="Times New Roman"/>
          <w:b/>
          <w:bCs/>
          <w:sz w:val="28"/>
          <w:szCs w:val="28"/>
        </w:rPr>
        <w:t>Nội dung và p</w:t>
      </w:r>
      <w:r w:rsidRPr="0045077E">
        <w:rPr>
          <w:rFonts w:ascii="Times New Roman" w:eastAsia="Times New Roman" w:hAnsi="Times New Roman" w:cs="Times New Roman"/>
          <w:b/>
          <w:bCs/>
          <w:sz w:val="28"/>
          <w:szCs w:val="28"/>
          <w:lang w:val="vi-VN"/>
        </w:rPr>
        <w:t>hương thức triển khai</w:t>
      </w:r>
      <w:r w:rsidRPr="0045077E">
        <w:rPr>
          <w:rFonts w:ascii="Times New Roman" w:eastAsia="Times New Roman" w:hAnsi="Times New Roman" w:cs="Times New Roman"/>
          <w:b/>
          <w:bCs/>
          <w:sz w:val="28"/>
          <w:szCs w:val="28"/>
        </w:rPr>
        <w:t xml:space="preserve"> </w:t>
      </w:r>
    </w:p>
    <w:p w:rsidR="0045077E" w:rsidRPr="0045077E" w:rsidRDefault="0045077E" w:rsidP="0045077E">
      <w:pPr>
        <w:shd w:val="clear" w:color="auto" w:fill="FFFFFF"/>
        <w:spacing w:before="120"/>
        <w:ind w:firstLine="720"/>
        <w:jc w:val="both"/>
        <w:rPr>
          <w:rFonts w:ascii="Times New Roman" w:eastAsia="Times New Roman" w:hAnsi="Times New Roman" w:cs="Times New Roman"/>
          <w:b/>
          <w:i/>
          <w:sz w:val="28"/>
          <w:szCs w:val="28"/>
          <w:lang w:val="fr-FR"/>
        </w:rPr>
      </w:pPr>
      <w:r w:rsidRPr="0045077E">
        <w:rPr>
          <w:rFonts w:ascii="Times New Roman" w:eastAsia="Times New Roman" w:hAnsi="Times New Roman" w:cs="Times New Roman"/>
          <w:b/>
          <w:i/>
          <w:sz w:val="28"/>
          <w:szCs w:val="28"/>
        </w:rPr>
        <w:t>3.1.</w:t>
      </w:r>
      <w:r w:rsidRPr="0045077E">
        <w:rPr>
          <w:rFonts w:ascii="Times New Roman" w:eastAsia="Times New Roman" w:hAnsi="Times New Roman" w:cs="Times New Roman"/>
          <w:b/>
          <w:i/>
          <w:sz w:val="28"/>
          <w:szCs w:val="28"/>
          <w:lang w:val="vi-VN"/>
        </w:rPr>
        <w:t xml:space="preserve"> Đối với các đơn vị </w:t>
      </w:r>
      <w:r w:rsidRPr="0045077E">
        <w:rPr>
          <w:rFonts w:ascii="Times New Roman" w:eastAsia="Times New Roman" w:hAnsi="Times New Roman" w:cs="Times New Roman"/>
          <w:b/>
          <w:i/>
          <w:sz w:val="28"/>
          <w:szCs w:val="28"/>
        </w:rPr>
        <w:t>trong cụm</w:t>
      </w:r>
      <w:r w:rsidRPr="0045077E">
        <w:rPr>
          <w:rFonts w:ascii="Times New Roman" w:eastAsia="Times New Roman" w:hAnsi="Times New Roman" w:cs="Times New Roman"/>
          <w:b/>
          <w:i/>
          <w:sz w:val="28"/>
          <w:szCs w:val="28"/>
          <w:lang w:val="vi-VN"/>
        </w:rPr>
        <w:t xml:space="preserve"> thi đua của tỉnh</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vi-VN"/>
        </w:rPr>
      </w:pPr>
      <w:r w:rsidRPr="0045077E">
        <w:rPr>
          <w:rFonts w:ascii="Times New Roman" w:eastAsia="Times New Roman" w:hAnsi="Times New Roman" w:cs="Times New Roman"/>
          <w:sz w:val="28"/>
          <w:szCs w:val="28"/>
          <w:lang w:val="vi-VN"/>
        </w:rPr>
        <w:t xml:space="preserve">- Trong </w:t>
      </w:r>
      <w:r w:rsidRPr="0045077E">
        <w:rPr>
          <w:rFonts w:ascii="Times New Roman" w:eastAsia="Times New Roman" w:hAnsi="Times New Roman" w:cs="Times New Roman"/>
          <w:sz w:val="28"/>
          <w:szCs w:val="28"/>
        </w:rPr>
        <w:t>q</w:t>
      </w:r>
      <w:r w:rsidRPr="0045077E">
        <w:rPr>
          <w:rFonts w:ascii="Times New Roman" w:eastAsia="Times New Roman" w:hAnsi="Times New Roman" w:cs="Times New Roman"/>
          <w:sz w:val="28"/>
          <w:szCs w:val="28"/>
          <w:lang w:val="vi-VN"/>
        </w:rPr>
        <w:t>uý I</w:t>
      </w:r>
      <w:r w:rsidRPr="0045077E">
        <w:rPr>
          <w:rFonts w:ascii="Times New Roman" w:eastAsia="Times New Roman" w:hAnsi="Times New Roman" w:cs="Times New Roman"/>
          <w:sz w:val="28"/>
          <w:szCs w:val="28"/>
        </w:rPr>
        <w:t>V</w:t>
      </w:r>
      <w:r w:rsidRPr="0045077E">
        <w:rPr>
          <w:rFonts w:ascii="Times New Roman" w:eastAsia="Times New Roman" w:hAnsi="Times New Roman" w:cs="Times New Roman"/>
          <w:sz w:val="28"/>
          <w:szCs w:val="28"/>
          <w:lang w:val="vi-VN"/>
        </w:rPr>
        <w:t xml:space="preserve"> năm 2021, các</w:t>
      </w:r>
      <w:r w:rsidRPr="0045077E">
        <w:rPr>
          <w:rFonts w:ascii="Times New Roman" w:eastAsia="Times New Roman" w:hAnsi="Times New Roman" w:cs="Times New Roman"/>
          <w:sz w:val="28"/>
          <w:szCs w:val="28"/>
        </w:rPr>
        <w:t xml:space="preserve"> đơn vị </w:t>
      </w:r>
      <w:r w:rsidRPr="0045077E">
        <w:rPr>
          <w:rFonts w:ascii="Times New Roman" w:eastAsia="Times New Roman" w:hAnsi="Times New Roman" w:cs="Times New Roman"/>
          <w:sz w:val="28"/>
          <w:szCs w:val="28"/>
          <w:lang w:val="vi-VN"/>
        </w:rPr>
        <w:t>tiến hành xây dựng nội dung, chương trình, biện pháp tổ chức, thực hiện Kế hoạch xây dựng, nhân rộng điển hình tiên tiến, chủ động phát hiện những điển hình tiêu biểu toàn diện hoặc trên từng mặt, từng lĩnh vực công tác phù hợp với tình hình đơn vị. Trong kế hoạch cần xác định rõ trách nhiệm lãnh đạo, s</w:t>
      </w:r>
      <w:r w:rsidRPr="0045077E">
        <w:rPr>
          <w:rFonts w:ascii="Times New Roman" w:eastAsia="Times New Roman" w:hAnsi="Times New Roman" w:cs="Times New Roman"/>
          <w:sz w:val="28"/>
          <w:szCs w:val="28"/>
          <w:lang w:val="fr-FR"/>
        </w:rPr>
        <w:t>ố </w:t>
      </w:r>
      <w:r w:rsidRPr="0045077E">
        <w:rPr>
          <w:rFonts w:ascii="Times New Roman" w:eastAsia="Times New Roman" w:hAnsi="Times New Roman" w:cs="Times New Roman"/>
          <w:sz w:val="28"/>
          <w:szCs w:val="28"/>
          <w:lang w:val="vi-VN"/>
        </w:rPr>
        <w:t>lượng xây dựng đi</w:t>
      </w:r>
      <w:r w:rsidRPr="0045077E">
        <w:rPr>
          <w:rFonts w:ascii="Times New Roman" w:eastAsia="Times New Roman" w:hAnsi="Times New Roman" w:cs="Times New Roman"/>
          <w:sz w:val="28"/>
          <w:szCs w:val="28"/>
          <w:lang w:val="fr-FR"/>
        </w:rPr>
        <w:t>ể</w:t>
      </w:r>
      <w:r w:rsidRPr="0045077E">
        <w:rPr>
          <w:rFonts w:ascii="Times New Roman" w:eastAsia="Times New Roman" w:hAnsi="Times New Roman" w:cs="Times New Roman"/>
          <w:sz w:val="28"/>
          <w:szCs w:val="28"/>
          <w:lang w:val="vi-VN"/>
        </w:rPr>
        <w:t>n hình, các hoạt động b</w:t>
      </w:r>
      <w:r w:rsidRPr="0045077E">
        <w:rPr>
          <w:rFonts w:ascii="Times New Roman" w:eastAsia="Times New Roman" w:hAnsi="Times New Roman" w:cs="Times New Roman"/>
          <w:sz w:val="28"/>
          <w:szCs w:val="28"/>
          <w:lang w:val="fr-FR"/>
        </w:rPr>
        <w:t>ồ</w:t>
      </w:r>
      <w:r w:rsidRPr="0045077E">
        <w:rPr>
          <w:rFonts w:ascii="Times New Roman" w:eastAsia="Times New Roman" w:hAnsi="Times New Roman" w:cs="Times New Roman"/>
          <w:sz w:val="28"/>
          <w:szCs w:val="28"/>
          <w:lang w:val="vi-VN"/>
        </w:rPr>
        <w:t xml:space="preserve">i dưỡng điển hình, công tác tuyên truyền nhân rộng, công tác biểu dương khen thưởng gương điển hình; chế độ thông tin báo cáo. </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lang w:val="vi-VN"/>
        </w:rPr>
        <w:t>- Từ năm 202</w:t>
      </w:r>
      <w:r w:rsidRPr="0045077E">
        <w:rPr>
          <w:rFonts w:ascii="Times New Roman" w:eastAsia="Times New Roman" w:hAnsi="Times New Roman" w:cs="Times New Roman"/>
          <w:sz w:val="28"/>
          <w:szCs w:val="28"/>
        </w:rPr>
        <w:t>2</w:t>
      </w:r>
      <w:r w:rsidRPr="0045077E">
        <w:rPr>
          <w:rFonts w:ascii="Times New Roman" w:eastAsia="Times New Roman" w:hAnsi="Times New Roman" w:cs="Times New Roman"/>
          <w:sz w:val="28"/>
          <w:szCs w:val="28"/>
          <w:lang w:val="vi-VN"/>
        </w:rPr>
        <w:t xml:space="preserve"> đến năm 202</w:t>
      </w:r>
      <w:r w:rsidRPr="0045077E">
        <w:rPr>
          <w:rFonts w:ascii="Times New Roman" w:eastAsia="Times New Roman" w:hAnsi="Times New Roman" w:cs="Times New Roman"/>
          <w:sz w:val="28"/>
          <w:szCs w:val="28"/>
        </w:rPr>
        <w:t>5</w:t>
      </w:r>
      <w:r w:rsidRPr="0045077E">
        <w:rPr>
          <w:rFonts w:ascii="Times New Roman" w:eastAsia="Times New Roman" w:hAnsi="Times New Roman" w:cs="Times New Roman"/>
          <w:sz w:val="28"/>
          <w:szCs w:val="28"/>
          <w:lang w:val="vi-VN"/>
        </w:rPr>
        <w:t>, tập trung bồi dưỡng, xây dựng, hoàn thiện mô h</w:t>
      </w:r>
      <w:r w:rsidRPr="0045077E">
        <w:rPr>
          <w:rFonts w:ascii="Times New Roman" w:eastAsia="Times New Roman" w:hAnsi="Times New Roman" w:cs="Times New Roman"/>
          <w:sz w:val="28"/>
          <w:szCs w:val="28"/>
          <w:lang w:val="fr-FR"/>
        </w:rPr>
        <w:t>ì</w:t>
      </w:r>
      <w:r w:rsidRPr="0045077E">
        <w:rPr>
          <w:rFonts w:ascii="Times New Roman" w:eastAsia="Times New Roman" w:hAnsi="Times New Roman" w:cs="Times New Roman"/>
          <w:sz w:val="28"/>
          <w:szCs w:val="28"/>
          <w:lang w:val="vi-VN"/>
        </w:rPr>
        <w:t>nh, điển hình tiên tiến và h</w:t>
      </w:r>
      <w:r w:rsidRPr="0045077E">
        <w:rPr>
          <w:rFonts w:ascii="Times New Roman" w:eastAsia="Times New Roman" w:hAnsi="Times New Roman" w:cs="Times New Roman"/>
          <w:sz w:val="28"/>
          <w:szCs w:val="28"/>
        </w:rPr>
        <w:t>à</w:t>
      </w:r>
      <w:r w:rsidRPr="0045077E">
        <w:rPr>
          <w:rFonts w:ascii="Times New Roman" w:eastAsia="Times New Roman" w:hAnsi="Times New Roman" w:cs="Times New Roman"/>
          <w:sz w:val="28"/>
          <w:szCs w:val="28"/>
          <w:lang w:val="vi-VN"/>
        </w:rPr>
        <w:t>ng năm tổ chức kiểm tra, đánh giá, sơ kết việc triển khai kế hoạch trong đơn vị mình vào dịp tổng kết công tác</w:t>
      </w:r>
      <w:r w:rsidRPr="0045077E">
        <w:rPr>
          <w:rFonts w:ascii="Times New Roman" w:eastAsia="Times New Roman" w:hAnsi="Times New Roman" w:cs="Times New Roman"/>
          <w:sz w:val="28"/>
          <w:szCs w:val="28"/>
        </w:rPr>
        <w:t xml:space="preserve"> TĐKT</w:t>
      </w:r>
      <w:r w:rsidRPr="0045077E">
        <w:rPr>
          <w:rFonts w:ascii="Times New Roman" w:eastAsia="Times New Roman" w:hAnsi="Times New Roman" w:cs="Times New Roman"/>
          <w:sz w:val="28"/>
          <w:szCs w:val="28"/>
          <w:lang w:val="vi-VN"/>
        </w:rPr>
        <w:t xml:space="preserve">, rút ra những bài học kinh nghiệm, tổ chức học tập kinh nghiệm vào những thời điểm thích hợp và định kỳ báo cáo </w:t>
      </w:r>
      <w:r w:rsidRPr="0045077E">
        <w:rPr>
          <w:rFonts w:ascii="Times New Roman" w:eastAsia="Times New Roman" w:hAnsi="Times New Roman" w:cs="Times New Roman"/>
          <w:sz w:val="28"/>
          <w:szCs w:val="28"/>
        </w:rPr>
        <w:t>UBND</w:t>
      </w:r>
      <w:r w:rsidRPr="0045077E">
        <w:rPr>
          <w:rFonts w:ascii="Times New Roman" w:eastAsia="Times New Roman" w:hAnsi="Times New Roman" w:cs="Times New Roman"/>
          <w:sz w:val="28"/>
          <w:szCs w:val="28"/>
          <w:lang w:val="vi-VN"/>
        </w:rPr>
        <w:t xml:space="preserve"> tỉnh về tình hình thực hiện và kết quả xây dựng mô hình, điển hình mới</w:t>
      </w:r>
      <w:r w:rsidRPr="0045077E">
        <w:rPr>
          <w:rFonts w:ascii="Times New Roman" w:eastAsia="Times New Roman" w:hAnsi="Times New Roman" w:cs="Times New Roman"/>
          <w:sz w:val="28"/>
          <w:szCs w:val="28"/>
        </w:rPr>
        <w:t>.</w:t>
      </w:r>
    </w:p>
    <w:p w:rsidR="0045077E" w:rsidRPr="0045077E" w:rsidRDefault="0045077E" w:rsidP="0045077E">
      <w:pPr>
        <w:shd w:val="clear" w:color="auto" w:fill="FFFFFF"/>
        <w:spacing w:before="120"/>
        <w:ind w:firstLine="720"/>
        <w:jc w:val="both"/>
        <w:rPr>
          <w:rFonts w:ascii="Times New Roman" w:eastAsia="Times New Roman" w:hAnsi="Times New Roman" w:cs="Times New Roman"/>
          <w:b/>
          <w:i/>
          <w:sz w:val="28"/>
          <w:szCs w:val="28"/>
        </w:rPr>
      </w:pPr>
      <w:r w:rsidRPr="0045077E">
        <w:rPr>
          <w:rFonts w:ascii="Times New Roman" w:eastAsia="Times New Roman" w:hAnsi="Times New Roman" w:cs="Times New Roman"/>
          <w:b/>
          <w:i/>
          <w:sz w:val="28"/>
          <w:szCs w:val="28"/>
        </w:rPr>
        <w:t>3.2.</w:t>
      </w:r>
      <w:r w:rsidRPr="0045077E">
        <w:rPr>
          <w:rFonts w:ascii="Times New Roman" w:eastAsia="Times New Roman" w:hAnsi="Times New Roman" w:cs="Times New Roman"/>
          <w:b/>
          <w:i/>
          <w:sz w:val="28"/>
          <w:szCs w:val="28"/>
          <w:lang w:val="vi-VN"/>
        </w:rPr>
        <w:t xml:space="preserve"> </w:t>
      </w:r>
      <w:r w:rsidRPr="0045077E">
        <w:rPr>
          <w:rFonts w:ascii="Times New Roman" w:eastAsia="Times New Roman" w:hAnsi="Times New Roman" w:cs="Times New Roman"/>
          <w:b/>
          <w:i/>
          <w:sz w:val="28"/>
          <w:szCs w:val="28"/>
        </w:rPr>
        <w:t>UBND</w:t>
      </w:r>
      <w:r w:rsidRPr="0045077E">
        <w:rPr>
          <w:rFonts w:ascii="Times New Roman" w:eastAsia="Times New Roman" w:hAnsi="Times New Roman" w:cs="Times New Roman"/>
          <w:b/>
          <w:i/>
          <w:sz w:val="28"/>
          <w:szCs w:val="28"/>
          <w:lang w:val="vi-VN"/>
        </w:rPr>
        <w:t xml:space="preserve"> tỉnh chỉ đạo xây dựng một số mô hình thuộc các lĩnh vực cụ thể như sau</w:t>
      </w:r>
    </w:p>
    <w:p w:rsidR="0045077E" w:rsidRPr="003D410F" w:rsidRDefault="0045077E" w:rsidP="0045077E">
      <w:pPr>
        <w:shd w:val="clear" w:color="auto" w:fill="FFFFFF"/>
        <w:spacing w:before="120"/>
        <w:ind w:firstLine="720"/>
        <w:jc w:val="both"/>
        <w:rPr>
          <w:rFonts w:ascii="Times New Roman" w:eastAsia="Times New Roman" w:hAnsi="Times New Roman" w:cs="Times New Roman"/>
          <w:b/>
          <w:bCs/>
          <w:sz w:val="28"/>
          <w:szCs w:val="28"/>
        </w:rPr>
      </w:pPr>
      <w:r w:rsidRPr="003D410F">
        <w:rPr>
          <w:rFonts w:ascii="Times New Roman" w:eastAsia="Times New Roman" w:hAnsi="Times New Roman" w:cs="Times New Roman"/>
          <w:b/>
          <w:bCs/>
          <w:iCs/>
          <w:sz w:val="28"/>
          <w:szCs w:val="28"/>
          <w:lang w:val="vi-VN"/>
        </w:rPr>
        <w:t xml:space="preserve">- Điển hình tiên tiến trong </w:t>
      </w:r>
      <w:r w:rsidRPr="003D410F">
        <w:rPr>
          <w:rFonts w:ascii="Times New Roman" w:eastAsia="Times New Roman" w:hAnsi="Times New Roman" w:cs="Times New Roman"/>
          <w:b/>
          <w:bCs/>
          <w:iCs/>
          <w:sz w:val="28"/>
          <w:szCs w:val="28"/>
        </w:rPr>
        <w:t>vi</w:t>
      </w:r>
      <w:r w:rsidRPr="003D410F">
        <w:rPr>
          <w:rFonts w:ascii="Times New Roman" w:eastAsia="Times New Roman" w:hAnsi="Times New Roman" w:cs="Times New Roman"/>
          <w:b/>
          <w:bCs/>
          <w:iCs/>
          <w:sz w:val="28"/>
          <w:szCs w:val="28"/>
          <w:lang w:val="vi-VN"/>
        </w:rPr>
        <w:t>ệc “Đẩy mạnh việc học tập và làm theo tư tưởng, đạo đức, phong cách Hồ Chí Minh”</w:t>
      </w:r>
      <w:r w:rsidRPr="003D410F">
        <w:rPr>
          <w:rFonts w:ascii="Times New Roman" w:eastAsia="Times New Roman" w:hAnsi="Times New Roman" w:cs="Times New Roman"/>
          <w:b/>
          <w:bCs/>
          <w:iCs/>
          <w:sz w:val="28"/>
          <w:szCs w:val="28"/>
        </w:rPr>
        <w:t>:</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fr-FR"/>
        </w:rPr>
      </w:pPr>
      <w:r w:rsidRPr="0045077E">
        <w:rPr>
          <w:rFonts w:ascii="Times New Roman" w:eastAsia="Times New Roman" w:hAnsi="Times New Roman" w:cs="Times New Roman"/>
          <w:sz w:val="28"/>
          <w:szCs w:val="28"/>
          <w:lang w:val="vi-VN"/>
        </w:rPr>
        <w:t xml:space="preserve">+ Đối với tập thể: </w:t>
      </w:r>
      <w:r w:rsidRPr="0045077E">
        <w:rPr>
          <w:rFonts w:ascii="Times New Roman" w:eastAsia="Times New Roman" w:hAnsi="Times New Roman" w:cs="Times New Roman"/>
          <w:sz w:val="28"/>
          <w:szCs w:val="28"/>
        </w:rPr>
        <w:t>l</w:t>
      </w:r>
      <w:r w:rsidRPr="0045077E">
        <w:rPr>
          <w:rFonts w:ascii="Times New Roman" w:eastAsia="Times New Roman" w:hAnsi="Times New Roman" w:cs="Times New Roman"/>
          <w:sz w:val="28"/>
          <w:szCs w:val="28"/>
          <w:lang w:val="vi-VN"/>
        </w:rPr>
        <w:t>à các tập thể điển hình trong học tập và làm theo tư tưởng, đạo đức, phong cách Hồ Chí Minh; đi đầu trong đổi mới phong cách, tác phong công tác, lề l</w:t>
      </w:r>
      <w:r w:rsidRPr="0045077E">
        <w:rPr>
          <w:rFonts w:ascii="Times New Roman" w:eastAsia="Times New Roman" w:hAnsi="Times New Roman" w:cs="Times New Roman"/>
          <w:sz w:val="28"/>
          <w:szCs w:val="28"/>
          <w:lang w:val="fr-FR"/>
        </w:rPr>
        <w:t>ố</w:t>
      </w:r>
      <w:r w:rsidRPr="0045077E">
        <w:rPr>
          <w:rFonts w:ascii="Times New Roman" w:eastAsia="Times New Roman" w:hAnsi="Times New Roman" w:cs="Times New Roman"/>
          <w:sz w:val="28"/>
          <w:szCs w:val="28"/>
          <w:lang w:val="vi-VN"/>
        </w:rPr>
        <w:t xml:space="preserve">i làm việc, trong giải quyết công việc; luôn tôn trọng dân, gần dân, sát dân, lắng nghe, đối thoại với </w:t>
      </w:r>
      <w:r w:rsidRPr="0045077E">
        <w:rPr>
          <w:rFonts w:ascii="Times New Roman" w:eastAsia="Times New Roman" w:hAnsi="Times New Roman" w:cs="Times New Roman"/>
          <w:sz w:val="28"/>
          <w:szCs w:val="28"/>
        </w:rPr>
        <w:t>N</w:t>
      </w:r>
      <w:r w:rsidRPr="0045077E">
        <w:rPr>
          <w:rFonts w:ascii="Times New Roman" w:eastAsia="Times New Roman" w:hAnsi="Times New Roman" w:cs="Times New Roman"/>
          <w:sz w:val="28"/>
          <w:szCs w:val="28"/>
          <w:lang w:val="vi-VN"/>
        </w:rPr>
        <w:t xml:space="preserve">hân dân; chống bệnh thành tích, hình thức; thực hành tiết kiệm, chống lãng phí, tiêu cực, tham nhũng; nâng cao tinh </w:t>
      </w:r>
      <w:r w:rsidRPr="0045077E">
        <w:rPr>
          <w:rFonts w:ascii="Times New Roman" w:eastAsia="Times New Roman" w:hAnsi="Times New Roman" w:cs="Times New Roman"/>
          <w:sz w:val="28"/>
          <w:szCs w:val="28"/>
          <w:lang w:val="vi-VN"/>
        </w:rPr>
        <w:lastRenderedPageBreak/>
        <w:t>thần trách nhiệm, quyết liệt trong công việc, “</w:t>
      </w:r>
      <w:r w:rsidRPr="0045077E">
        <w:rPr>
          <w:rFonts w:ascii="Times New Roman" w:eastAsia="Times New Roman" w:hAnsi="Times New Roman" w:cs="Times New Roman"/>
          <w:sz w:val="28"/>
          <w:szCs w:val="28"/>
        </w:rPr>
        <w:t>N</w:t>
      </w:r>
      <w:r w:rsidRPr="0045077E">
        <w:rPr>
          <w:rFonts w:ascii="Times New Roman" w:eastAsia="Times New Roman" w:hAnsi="Times New Roman" w:cs="Times New Roman"/>
          <w:sz w:val="28"/>
          <w:szCs w:val="28"/>
          <w:lang w:val="vi-VN"/>
        </w:rPr>
        <w:t>ói đi đ</w:t>
      </w:r>
      <w:r w:rsidRPr="0045077E">
        <w:rPr>
          <w:rFonts w:ascii="Times New Roman" w:eastAsia="Times New Roman" w:hAnsi="Times New Roman" w:cs="Times New Roman"/>
          <w:sz w:val="28"/>
          <w:szCs w:val="28"/>
          <w:lang w:val="fr-FR"/>
        </w:rPr>
        <w:t>ô</w:t>
      </w:r>
      <w:r w:rsidRPr="0045077E">
        <w:rPr>
          <w:rFonts w:ascii="Times New Roman" w:eastAsia="Times New Roman" w:hAnsi="Times New Roman" w:cs="Times New Roman"/>
          <w:sz w:val="28"/>
          <w:szCs w:val="28"/>
          <w:lang w:val="vi-VN"/>
        </w:rPr>
        <w:t>i với làm”, góp phần thực hiện thắng lợi kế hoạch phát triển kinh tế - xã hội h</w:t>
      </w:r>
      <w:r w:rsidRPr="0045077E">
        <w:rPr>
          <w:rFonts w:ascii="Times New Roman" w:eastAsia="Times New Roman" w:hAnsi="Times New Roman" w:cs="Times New Roman"/>
          <w:sz w:val="28"/>
          <w:szCs w:val="28"/>
        </w:rPr>
        <w:t>à</w:t>
      </w:r>
      <w:r w:rsidRPr="0045077E">
        <w:rPr>
          <w:rFonts w:ascii="Times New Roman" w:eastAsia="Times New Roman" w:hAnsi="Times New Roman" w:cs="Times New Roman"/>
          <w:sz w:val="28"/>
          <w:szCs w:val="28"/>
          <w:lang w:val="vi-VN"/>
        </w:rPr>
        <w:t>ng năm.</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lang w:val="vi-VN"/>
        </w:rPr>
        <w:t xml:space="preserve">+ Đối với cá nhân: </w:t>
      </w:r>
      <w:r w:rsidRPr="0045077E">
        <w:rPr>
          <w:rFonts w:ascii="Times New Roman" w:eastAsia="Times New Roman" w:hAnsi="Times New Roman" w:cs="Times New Roman"/>
          <w:sz w:val="28"/>
          <w:szCs w:val="28"/>
        </w:rPr>
        <w:t>h</w:t>
      </w:r>
      <w:r w:rsidRPr="0045077E">
        <w:rPr>
          <w:rFonts w:ascii="Times New Roman" w:eastAsia="Times New Roman" w:hAnsi="Times New Roman" w:cs="Times New Roman"/>
          <w:sz w:val="28"/>
          <w:szCs w:val="28"/>
          <w:lang w:val="vi-VN"/>
        </w:rPr>
        <w:t xml:space="preserve">oàn thành xuất sắc các nhiệm vụ, đi đầu trong đổi mới phong cách, tác phong công tác, lề lối làm việc, trong giải quyết công việc; luôn tôn trọng dân, gần dân, sát dân, lắng nghe, đối thoại với </w:t>
      </w:r>
      <w:r w:rsidRPr="0045077E">
        <w:rPr>
          <w:rFonts w:ascii="Times New Roman" w:eastAsia="Times New Roman" w:hAnsi="Times New Roman" w:cs="Times New Roman"/>
          <w:sz w:val="28"/>
          <w:szCs w:val="28"/>
        </w:rPr>
        <w:t>N</w:t>
      </w:r>
      <w:r w:rsidRPr="0045077E">
        <w:rPr>
          <w:rFonts w:ascii="Times New Roman" w:eastAsia="Times New Roman" w:hAnsi="Times New Roman" w:cs="Times New Roman"/>
          <w:sz w:val="28"/>
          <w:szCs w:val="28"/>
          <w:lang w:val="vi-VN"/>
        </w:rPr>
        <w:t>hân dân; chống bệnh thành tích, hình thức; thực hành tiết kiệm, chống lãng phí, tiêu cực, tham nhũng; nâng cao tinh thần trách nhiệm, quyết liệt trong công việc, “</w:t>
      </w:r>
      <w:r w:rsidRPr="0045077E">
        <w:rPr>
          <w:rFonts w:ascii="Times New Roman" w:eastAsia="Times New Roman" w:hAnsi="Times New Roman" w:cs="Times New Roman"/>
          <w:sz w:val="28"/>
          <w:szCs w:val="28"/>
        </w:rPr>
        <w:t>Nó</w:t>
      </w:r>
      <w:r w:rsidRPr="0045077E">
        <w:rPr>
          <w:rFonts w:ascii="Times New Roman" w:eastAsia="Times New Roman" w:hAnsi="Times New Roman" w:cs="Times New Roman"/>
          <w:sz w:val="28"/>
          <w:szCs w:val="28"/>
          <w:lang w:val="vi-VN"/>
        </w:rPr>
        <w:t>i đi đ</w:t>
      </w:r>
      <w:r w:rsidRPr="0045077E">
        <w:rPr>
          <w:rFonts w:ascii="Times New Roman" w:eastAsia="Times New Roman" w:hAnsi="Times New Roman" w:cs="Times New Roman"/>
          <w:sz w:val="28"/>
          <w:szCs w:val="28"/>
          <w:lang w:val="fr-FR"/>
        </w:rPr>
        <w:t>ô</w:t>
      </w:r>
      <w:r w:rsidRPr="0045077E">
        <w:rPr>
          <w:rFonts w:ascii="Times New Roman" w:eastAsia="Times New Roman" w:hAnsi="Times New Roman" w:cs="Times New Roman"/>
          <w:sz w:val="28"/>
          <w:szCs w:val="28"/>
          <w:lang w:val="vi-VN"/>
        </w:rPr>
        <w:t>i với làm”. Tích cực hưởng ứng các phong trào thi đua; tích cực tham gia, đóng góp cho công tác xã hội</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từ thiện.</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lang w:val="vi-VN"/>
        </w:rPr>
        <w:t>Đề nghị Ban Tuyên giáo Tỉnh ủy xem xét lựa chọn, xây dựng và nhân rộng ít nhất 05 điển hình tiên tiến/năm trong việc “Đẩy mạnh việc học tập và làm theo tư tưởng, đạo đức, phong cách Hồ Chí Minh”.</w:t>
      </w:r>
    </w:p>
    <w:p w:rsidR="0045077E" w:rsidRPr="003D410F" w:rsidRDefault="0045077E" w:rsidP="0045077E">
      <w:pPr>
        <w:shd w:val="clear" w:color="auto" w:fill="FFFFFF"/>
        <w:spacing w:before="120"/>
        <w:ind w:firstLine="720"/>
        <w:jc w:val="both"/>
        <w:rPr>
          <w:rFonts w:ascii="Times New Roman" w:eastAsia="Times New Roman" w:hAnsi="Times New Roman" w:cs="Times New Roman"/>
          <w:b/>
          <w:bCs/>
          <w:sz w:val="28"/>
          <w:szCs w:val="28"/>
          <w:lang w:val="sq-AL"/>
        </w:rPr>
      </w:pPr>
      <w:r w:rsidRPr="003D410F">
        <w:rPr>
          <w:rFonts w:ascii="Times New Roman" w:eastAsia="Times New Roman" w:hAnsi="Times New Roman" w:cs="Times New Roman"/>
          <w:b/>
          <w:bCs/>
          <w:iCs/>
          <w:sz w:val="28"/>
          <w:szCs w:val="28"/>
          <w:lang w:val="vi-VN"/>
        </w:rPr>
        <w:t xml:space="preserve">- Điển hình tiên tiến trong </w:t>
      </w:r>
      <w:r w:rsidRPr="003D410F">
        <w:rPr>
          <w:rFonts w:ascii="Times New Roman" w:eastAsia="Times New Roman" w:hAnsi="Times New Roman" w:cs="Times New Roman"/>
          <w:b/>
          <w:bCs/>
          <w:iCs/>
          <w:sz w:val="28"/>
          <w:szCs w:val="28"/>
        </w:rPr>
        <w:t>P</w:t>
      </w:r>
      <w:r w:rsidRPr="003D410F">
        <w:rPr>
          <w:rFonts w:ascii="Times New Roman" w:eastAsia="Times New Roman" w:hAnsi="Times New Roman" w:cs="Times New Roman"/>
          <w:b/>
          <w:bCs/>
          <w:iCs/>
          <w:sz w:val="28"/>
          <w:szCs w:val="28"/>
          <w:lang w:val="vi-VN"/>
        </w:rPr>
        <w:t xml:space="preserve">hong trào thi đua </w:t>
      </w:r>
      <w:r w:rsidRPr="003D410F">
        <w:rPr>
          <w:rFonts w:ascii="Times New Roman" w:eastAsia="Times New Roman" w:hAnsi="Times New Roman" w:cs="Times New Roman"/>
          <w:b/>
          <w:bCs/>
          <w:sz w:val="28"/>
          <w:szCs w:val="28"/>
          <w:lang w:val="sq-AL"/>
        </w:rPr>
        <w:t>“Lạng Sơn cùng cả nước chung sức xây dựng nông thôn mới”:</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lang w:val="vi-VN"/>
        </w:rPr>
        <w:t xml:space="preserve">+ Đối với tập thể: </w:t>
      </w:r>
      <w:r w:rsidRPr="0045077E">
        <w:rPr>
          <w:rFonts w:ascii="Times New Roman" w:eastAsia="Times New Roman" w:hAnsi="Times New Roman" w:cs="Times New Roman"/>
          <w:sz w:val="28"/>
          <w:szCs w:val="28"/>
        </w:rPr>
        <w:t>l</w:t>
      </w:r>
      <w:r w:rsidRPr="0045077E">
        <w:rPr>
          <w:rFonts w:ascii="Times New Roman" w:eastAsia="Times New Roman" w:hAnsi="Times New Roman" w:cs="Times New Roman"/>
          <w:sz w:val="28"/>
          <w:szCs w:val="28"/>
          <w:lang w:val="vi-VN"/>
        </w:rPr>
        <w:t>à các xã đạt được các tiêu chí về xây dựng nông thôn mới, nông thôn mới nâng cao, nông thôn mới kiểu mẫu theo Chương trình xây dựng nông thôn mới của tỉnh; có phương pháp, cách làm hay phù hợp với điều kiện thực tế để tổ chức thực hiện các tiêu chí đạt hiệu quả; tổ chức được các phong trào thi đua đột phá, chuyên đề với khẩu hiệu hành động thiết thực, góp phần hoàn thành từng tiêu chí về xây dựng nông thôn mới, nông thôn mới nâng cao, nông thôn mới kiểu mẫu.</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lang w:val="vi-VN"/>
        </w:rPr>
        <w:t>+ Đối với cá nhân, gia đình: có nhiều đóng góp trong tuyên truyền, vận động, tham gia hiến đất làm đường, đóng góp tiền của vật chất, ngày công lao động... xây dựng cơ sở hạ tầng nông thôn.</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fr-FR"/>
        </w:rPr>
      </w:pPr>
      <w:r w:rsidRPr="0045077E">
        <w:rPr>
          <w:rFonts w:ascii="Times New Roman" w:eastAsia="Times New Roman" w:hAnsi="Times New Roman" w:cs="Times New Roman"/>
          <w:sz w:val="28"/>
          <w:szCs w:val="28"/>
          <w:lang w:val="vi-VN"/>
        </w:rPr>
        <w:t xml:space="preserve">Giao Văn phòng Điều phối chương trình xây dựng nông thôn mới xem xét lựa chọn, xây dựng và nhân rộng ít nhất 05 điển hình tiên tiến/năm </w:t>
      </w:r>
      <w:r w:rsidRPr="0045077E">
        <w:rPr>
          <w:rFonts w:ascii="Times New Roman" w:eastAsia="Times New Roman" w:hAnsi="Times New Roman" w:cs="Times New Roman"/>
          <w:iCs/>
          <w:sz w:val="28"/>
          <w:szCs w:val="28"/>
          <w:lang w:val="vi-VN"/>
        </w:rPr>
        <w:t xml:space="preserve">trong </w:t>
      </w:r>
      <w:r w:rsidRPr="0045077E">
        <w:rPr>
          <w:rFonts w:ascii="Times New Roman" w:eastAsia="Times New Roman" w:hAnsi="Times New Roman" w:cs="Times New Roman"/>
          <w:iCs/>
          <w:sz w:val="28"/>
          <w:szCs w:val="28"/>
        </w:rPr>
        <w:t>P</w:t>
      </w:r>
      <w:r w:rsidRPr="0045077E">
        <w:rPr>
          <w:rFonts w:ascii="Times New Roman" w:eastAsia="Times New Roman" w:hAnsi="Times New Roman" w:cs="Times New Roman"/>
          <w:iCs/>
          <w:sz w:val="28"/>
          <w:szCs w:val="28"/>
          <w:lang w:val="vi-VN"/>
        </w:rPr>
        <w:t xml:space="preserve">hong trào thi đua </w:t>
      </w:r>
      <w:r w:rsidRPr="0045077E">
        <w:rPr>
          <w:rFonts w:ascii="Times New Roman" w:eastAsia="Times New Roman" w:hAnsi="Times New Roman" w:cs="Times New Roman"/>
          <w:sz w:val="28"/>
          <w:szCs w:val="28"/>
          <w:lang w:val="sq-AL"/>
        </w:rPr>
        <w:t>“Lạng Sơn cùng cả nước chung sức xây dựng nông thôn mới”.</w:t>
      </w:r>
    </w:p>
    <w:p w:rsidR="0045077E" w:rsidRPr="003D410F" w:rsidRDefault="0045077E" w:rsidP="0045077E">
      <w:pPr>
        <w:shd w:val="clear" w:color="auto" w:fill="FFFFFF"/>
        <w:spacing w:before="120"/>
        <w:ind w:firstLine="720"/>
        <w:jc w:val="both"/>
        <w:rPr>
          <w:rFonts w:ascii="Times New Roman" w:eastAsia="Times New Roman" w:hAnsi="Times New Roman" w:cs="Times New Roman"/>
          <w:color w:val="FF0000"/>
          <w:sz w:val="28"/>
          <w:szCs w:val="28"/>
          <w:lang w:val="da-DK"/>
        </w:rPr>
      </w:pPr>
      <w:r w:rsidRPr="003D410F">
        <w:rPr>
          <w:rFonts w:ascii="Times New Roman" w:eastAsia="Times New Roman" w:hAnsi="Times New Roman" w:cs="Times New Roman"/>
          <w:iCs/>
          <w:color w:val="FF0000"/>
          <w:sz w:val="28"/>
          <w:szCs w:val="28"/>
          <w:lang w:val="vi-VN"/>
        </w:rPr>
        <w:t xml:space="preserve">- Điển hình tiên tiến trong </w:t>
      </w:r>
      <w:r w:rsidRPr="003D410F">
        <w:rPr>
          <w:rFonts w:ascii="Times New Roman" w:eastAsia="Times New Roman" w:hAnsi="Times New Roman" w:cs="Times New Roman"/>
          <w:iCs/>
          <w:color w:val="FF0000"/>
          <w:sz w:val="28"/>
          <w:szCs w:val="28"/>
        </w:rPr>
        <w:t>P</w:t>
      </w:r>
      <w:r w:rsidRPr="003D410F">
        <w:rPr>
          <w:rFonts w:ascii="Times New Roman" w:eastAsia="Times New Roman" w:hAnsi="Times New Roman" w:cs="Times New Roman"/>
          <w:iCs/>
          <w:color w:val="FF0000"/>
          <w:sz w:val="28"/>
          <w:szCs w:val="28"/>
          <w:lang w:val="vi-VN"/>
        </w:rPr>
        <w:t xml:space="preserve">hong trào thi đua </w:t>
      </w:r>
      <w:r w:rsidRPr="003D410F">
        <w:rPr>
          <w:rFonts w:ascii="Times New Roman" w:eastAsia="Times New Roman" w:hAnsi="Times New Roman" w:cs="Times New Roman"/>
          <w:color w:val="FF0000"/>
          <w:sz w:val="28"/>
          <w:szCs w:val="28"/>
          <w:lang w:val="da-DK"/>
        </w:rPr>
        <w:t>“Doanh nghiệp Lạng Sơn hội nhập và phát triển”:</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fr-FR"/>
        </w:rPr>
      </w:pPr>
      <w:r w:rsidRPr="0045077E">
        <w:rPr>
          <w:rFonts w:ascii="Times New Roman" w:eastAsia="Times New Roman" w:hAnsi="Times New Roman" w:cs="Times New Roman"/>
          <w:sz w:val="28"/>
          <w:szCs w:val="28"/>
          <w:lang w:val="vi-VN"/>
        </w:rPr>
        <w:t xml:space="preserve">+ Đối với tập thể: </w:t>
      </w:r>
      <w:r w:rsidRPr="0045077E">
        <w:rPr>
          <w:rFonts w:ascii="Times New Roman" w:eastAsia="Times New Roman" w:hAnsi="Times New Roman" w:cs="Times New Roman"/>
          <w:sz w:val="28"/>
          <w:szCs w:val="28"/>
        </w:rPr>
        <w:t>l</w:t>
      </w:r>
      <w:r w:rsidRPr="0045077E">
        <w:rPr>
          <w:rFonts w:ascii="Times New Roman" w:eastAsia="Times New Roman" w:hAnsi="Times New Roman" w:cs="Times New Roman"/>
          <w:sz w:val="28"/>
          <w:szCs w:val="28"/>
          <w:lang w:val="vi-VN"/>
        </w:rPr>
        <w:t>à những doanh nghiệp, hợp tác xã có nhiều thành tích trong hoạt động sản xuất, kinh doanh, lao động và có nhiều đóng góp cho xã hội; thực hiện cải tiến kỹ thuật, áp dụng tiến bộ khoa học kỹ thuật trong sản xuất, kinh doanh, lao động mang lại hiệu quả kinh tế cao; tích cực đầu tư mở rộng lĩnh vực, ngành nghề kinh doanh; các chỉ tiêu về doanh thu, nộp ngân sách nhà nước, lợi nhuận h</w:t>
      </w:r>
      <w:r w:rsidRPr="0045077E">
        <w:rPr>
          <w:rFonts w:ascii="Times New Roman" w:eastAsia="Times New Roman" w:hAnsi="Times New Roman" w:cs="Times New Roman"/>
          <w:sz w:val="28"/>
          <w:szCs w:val="28"/>
        </w:rPr>
        <w:t>à</w:t>
      </w:r>
      <w:r w:rsidRPr="0045077E">
        <w:rPr>
          <w:rFonts w:ascii="Times New Roman" w:eastAsia="Times New Roman" w:hAnsi="Times New Roman" w:cs="Times New Roman"/>
          <w:sz w:val="28"/>
          <w:szCs w:val="28"/>
          <w:lang w:val="vi-VN"/>
        </w:rPr>
        <w:t xml:space="preserve">ng năm tăng trưởng cao; thực hiện tốt nghĩa vụ nộp thuế và chính sách đối với người lao động; đạt tiêu chuẩn an toàn lao động, an ninh trật tự, môi trường; tích cực hưởng ứng các phong trào thi đua do tỉnh, </w:t>
      </w:r>
      <w:r w:rsidRPr="0045077E">
        <w:rPr>
          <w:rFonts w:ascii="Times New Roman" w:eastAsia="Times New Roman" w:hAnsi="Times New Roman" w:cs="Times New Roman"/>
          <w:sz w:val="28"/>
          <w:szCs w:val="28"/>
        </w:rPr>
        <w:t xml:space="preserve">trên </w:t>
      </w:r>
      <w:r w:rsidRPr="0045077E">
        <w:rPr>
          <w:rFonts w:ascii="Times New Roman" w:eastAsia="Times New Roman" w:hAnsi="Times New Roman" w:cs="Times New Roman"/>
          <w:sz w:val="28"/>
          <w:szCs w:val="28"/>
          <w:lang w:val="vi-VN"/>
        </w:rPr>
        <w:t xml:space="preserve">địa </w:t>
      </w:r>
      <w:r w:rsidRPr="0045077E">
        <w:rPr>
          <w:rFonts w:ascii="Times New Roman" w:eastAsia="Times New Roman" w:hAnsi="Times New Roman" w:cs="Times New Roman"/>
          <w:sz w:val="28"/>
          <w:szCs w:val="28"/>
        </w:rPr>
        <w:t>bàn</w:t>
      </w:r>
      <w:r w:rsidRPr="0045077E">
        <w:rPr>
          <w:rFonts w:ascii="Times New Roman" w:eastAsia="Times New Roman" w:hAnsi="Times New Roman" w:cs="Times New Roman"/>
          <w:sz w:val="28"/>
          <w:szCs w:val="28"/>
          <w:lang w:val="vi-VN"/>
        </w:rPr>
        <w:t xml:space="preserve"> tổ chức phát động; tích cực tham gia, đóng góp cho công tác xã hội</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từ thiện.</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lang w:val="vi-VN"/>
        </w:rPr>
        <w:t xml:space="preserve">+ Đối với cá nhân: có nhiều thành tích trong hoạt động sản xuất, kinh doanh, lao động và có nhiều đóng góp cho xã hội; có sáng kiến, cải tiến kỹ thuật, áp dụng tiến bộ khoa học kỹ thuật trong sản xuất, kinh doanh, lao động mang lại </w:t>
      </w:r>
      <w:r w:rsidRPr="0045077E">
        <w:rPr>
          <w:rFonts w:ascii="Times New Roman" w:eastAsia="Times New Roman" w:hAnsi="Times New Roman" w:cs="Times New Roman"/>
          <w:sz w:val="28"/>
          <w:szCs w:val="28"/>
          <w:lang w:val="vi-VN"/>
        </w:rPr>
        <w:lastRenderedPageBreak/>
        <w:t xml:space="preserve">hiệu quả kinh tế cao, làm lợi cho đơn vị. Tích cực hưởng ứng các phong trào thi đua do </w:t>
      </w:r>
      <w:r w:rsidRPr="0045077E">
        <w:rPr>
          <w:rFonts w:ascii="Times New Roman" w:eastAsia="Times New Roman" w:hAnsi="Times New Roman" w:cs="Times New Roman"/>
          <w:sz w:val="28"/>
          <w:szCs w:val="28"/>
        </w:rPr>
        <w:t xml:space="preserve">cấp </w:t>
      </w:r>
      <w:r w:rsidRPr="0045077E">
        <w:rPr>
          <w:rFonts w:ascii="Times New Roman" w:eastAsia="Times New Roman" w:hAnsi="Times New Roman" w:cs="Times New Roman"/>
          <w:sz w:val="28"/>
          <w:szCs w:val="28"/>
          <w:lang w:val="vi-VN"/>
        </w:rPr>
        <w:t xml:space="preserve">tỉnh, </w:t>
      </w:r>
      <w:r w:rsidRPr="0045077E">
        <w:rPr>
          <w:rFonts w:ascii="Times New Roman" w:eastAsia="Times New Roman" w:hAnsi="Times New Roman" w:cs="Times New Roman"/>
          <w:sz w:val="28"/>
          <w:szCs w:val="28"/>
        </w:rPr>
        <w:t>cấp huyện</w:t>
      </w:r>
      <w:r w:rsidRPr="0045077E">
        <w:rPr>
          <w:rFonts w:ascii="Times New Roman" w:eastAsia="Times New Roman" w:hAnsi="Times New Roman" w:cs="Times New Roman"/>
          <w:sz w:val="28"/>
          <w:szCs w:val="28"/>
          <w:lang w:val="vi-VN"/>
        </w:rPr>
        <w:t xml:space="preserve"> tổ chức phát động; tích cực tham gia, đóng góp cho công tác xã hội</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từ thiện.</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da-DK"/>
        </w:rPr>
      </w:pPr>
      <w:r w:rsidRPr="0045077E">
        <w:rPr>
          <w:rFonts w:ascii="Times New Roman" w:eastAsia="Times New Roman" w:hAnsi="Times New Roman" w:cs="Times New Roman"/>
          <w:sz w:val="28"/>
          <w:szCs w:val="28"/>
          <w:lang w:val="vi-VN"/>
        </w:rPr>
        <w:t>Giao</w:t>
      </w:r>
      <w:r w:rsidRPr="0045077E">
        <w:rPr>
          <w:rFonts w:ascii="Times New Roman" w:eastAsia="Times New Roman" w:hAnsi="Times New Roman" w:cs="Times New Roman"/>
          <w:sz w:val="28"/>
          <w:szCs w:val="28"/>
        </w:rPr>
        <w:t xml:space="preserve"> Hiệp hội Doanh nghiệp tỉnh</w:t>
      </w:r>
      <w:r w:rsidRPr="0045077E">
        <w:rPr>
          <w:rFonts w:ascii="Times New Roman" w:eastAsia="Times New Roman" w:hAnsi="Times New Roman" w:cs="Times New Roman"/>
          <w:sz w:val="28"/>
          <w:szCs w:val="28"/>
          <w:lang w:val="vi-VN"/>
        </w:rPr>
        <w:t xml:space="preserve"> xem xét lựa chọn, xây dựng và nhân rộng ít nhất 05 điển hình tiên tiến/năm</w:t>
      </w:r>
      <w:r w:rsidRPr="0045077E">
        <w:rPr>
          <w:rFonts w:ascii="Times New Roman" w:eastAsia="Times New Roman" w:hAnsi="Times New Roman" w:cs="Times New Roman"/>
          <w:sz w:val="28"/>
          <w:szCs w:val="28"/>
        </w:rPr>
        <w:t xml:space="preserve"> </w:t>
      </w:r>
      <w:r w:rsidRPr="0045077E">
        <w:rPr>
          <w:rFonts w:ascii="Times New Roman" w:eastAsia="Times New Roman" w:hAnsi="Times New Roman" w:cs="Times New Roman"/>
          <w:iCs/>
          <w:sz w:val="28"/>
          <w:szCs w:val="28"/>
          <w:lang w:val="vi-VN"/>
        </w:rPr>
        <w:t xml:space="preserve">trong </w:t>
      </w:r>
      <w:r w:rsidRPr="0045077E">
        <w:rPr>
          <w:rFonts w:ascii="Times New Roman" w:eastAsia="Times New Roman" w:hAnsi="Times New Roman" w:cs="Times New Roman"/>
          <w:iCs/>
          <w:sz w:val="28"/>
          <w:szCs w:val="28"/>
        </w:rPr>
        <w:t>P</w:t>
      </w:r>
      <w:r w:rsidRPr="0045077E">
        <w:rPr>
          <w:rFonts w:ascii="Times New Roman" w:eastAsia="Times New Roman" w:hAnsi="Times New Roman" w:cs="Times New Roman"/>
          <w:iCs/>
          <w:sz w:val="28"/>
          <w:szCs w:val="28"/>
          <w:lang w:val="vi-VN"/>
        </w:rPr>
        <w:t xml:space="preserve">hong trào thi đua </w:t>
      </w:r>
      <w:r w:rsidRPr="0045077E">
        <w:rPr>
          <w:rFonts w:ascii="Times New Roman" w:eastAsia="Times New Roman" w:hAnsi="Times New Roman" w:cs="Times New Roman"/>
          <w:sz w:val="28"/>
          <w:szCs w:val="28"/>
          <w:lang w:val="da-DK"/>
        </w:rPr>
        <w:t>“Doanh nghiệp Lạng Sơn hội nhập và phát triển”.</w:t>
      </w:r>
    </w:p>
    <w:p w:rsidR="0045077E" w:rsidRPr="003D410F" w:rsidRDefault="0045077E" w:rsidP="0045077E">
      <w:pPr>
        <w:shd w:val="clear" w:color="auto" w:fill="FFFFFF"/>
        <w:spacing w:before="120"/>
        <w:ind w:firstLine="720"/>
        <w:jc w:val="both"/>
        <w:rPr>
          <w:rFonts w:ascii="Times New Roman" w:eastAsia="Times New Roman" w:hAnsi="Times New Roman" w:cs="Times New Roman"/>
          <w:color w:val="FF0000"/>
          <w:sz w:val="28"/>
          <w:szCs w:val="28"/>
          <w:lang w:val="da-DK"/>
        </w:rPr>
      </w:pPr>
      <w:r w:rsidRPr="003D410F">
        <w:rPr>
          <w:rFonts w:ascii="Times New Roman" w:eastAsia="Times New Roman" w:hAnsi="Times New Roman" w:cs="Times New Roman"/>
          <w:color w:val="FF0000"/>
          <w:sz w:val="28"/>
          <w:szCs w:val="28"/>
        </w:rPr>
        <w:t xml:space="preserve">- Điển hình tiên tiến trong Phong trào </w:t>
      </w:r>
      <w:r w:rsidRPr="003D410F">
        <w:rPr>
          <w:rFonts w:ascii="Times New Roman" w:eastAsia="Times New Roman" w:hAnsi="Times New Roman" w:cs="Times New Roman"/>
          <w:color w:val="FF0000"/>
          <w:sz w:val="28"/>
          <w:szCs w:val="28"/>
          <w:lang w:val="da-DK"/>
        </w:rPr>
        <w:t>“Cán bộ, công chức, viên chức thi đua thực hiện văn hóa công sở”:</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rPr>
        <w:t xml:space="preserve">+ </w:t>
      </w:r>
      <w:r w:rsidRPr="0045077E">
        <w:rPr>
          <w:rFonts w:ascii="Times New Roman" w:eastAsia="Times New Roman" w:hAnsi="Times New Roman" w:cs="Times New Roman"/>
          <w:sz w:val="28"/>
          <w:szCs w:val="28"/>
          <w:lang w:val="vi-VN"/>
        </w:rPr>
        <w:t xml:space="preserve">Đối với tập thể: </w:t>
      </w:r>
      <w:r w:rsidRPr="0045077E">
        <w:rPr>
          <w:rFonts w:ascii="Times New Roman" w:eastAsia="Times New Roman" w:hAnsi="Times New Roman" w:cs="Times New Roman"/>
          <w:sz w:val="28"/>
          <w:szCs w:val="28"/>
        </w:rPr>
        <w:t>xây dựng đơn vị văn minh, hiện đại, xanh, s</w:t>
      </w:r>
      <w:r w:rsidRPr="0045077E">
        <w:rPr>
          <w:rFonts w:ascii="Times New Roman" w:eastAsia="Times New Roman" w:hAnsi="Times New Roman" w:cs="Times New Roman"/>
          <w:sz w:val="28"/>
          <w:szCs w:val="28"/>
          <w:lang w:val="vi-VN"/>
        </w:rPr>
        <w:t>ạ</w:t>
      </w:r>
      <w:r w:rsidRPr="0045077E">
        <w:rPr>
          <w:rFonts w:ascii="Times New Roman" w:eastAsia="Times New Roman" w:hAnsi="Times New Roman" w:cs="Times New Roman"/>
          <w:sz w:val="28"/>
          <w:szCs w:val="28"/>
        </w:rPr>
        <w:t>ch, đẹp; thực hiện tốt cải cách hành chính; xây dựng đơn vị văn hóa; phong cách, lề lối làm việc của công chức, viên chức</w:t>
      </w:r>
      <w:r w:rsidRPr="0045077E">
        <w:rPr>
          <w:rFonts w:ascii="Times New Roman" w:eastAsia="Times New Roman" w:hAnsi="Times New Roman" w:cs="Times New Roman"/>
          <w:sz w:val="28"/>
          <w:szCs w:val="28"/>
          <w:lang w:val="vi-VN"/>
        </w:rPr>
        <w:t>, người lao động</w:t>
      </w:r>
      <w:r w:rsidRPr="0045077E">
        <w:rPr>
          <w:rFonts w:ascii="Times New Roman" w:eastAsia="Times New Roman" w:hAnsi="Times New Roman" w:cs="Times New Roman"/>
          <w:sz w:val="28"/>
          <w:szCs w:val="28"/>
        </w:rPr>
        <w:t xml:space="preserve"> khoa học, chủ động, sáng tạo, hiệu quả trong thực thi chức năng, nhiệm vụ được giao; duy trì, tổ chức thực hiện có hiệu quả các phong trào thi đua, </w:t>
      </w:r>
      <w:r w:rsidRPr="0045077E">
        <w:rPr>
          <w:rFonts w:ascii="Times New Roman" w:eastAsia="Times New Roman" w:hAnsi="Times New Roman" w:cs="Times New Roman"/>
          <w:sz w:val="28"/>
          <w:szCs w:val="28"/>
          <w:lang w:val="vi-VN"/>
        </w:rPr>
        <w:t xml:space="preserve">thực hiện tốt </w:t>
      </w:r>
      <w:r w:rsidRPr="0045077E">
        <w:rPr>
          <w:rFonts w:ascii="Times New Roman" w:eastAsia="Times New Roman" w:hAnsi="Times New Roman" w:cs="Times New Roman"/>
          <w:sz w:val="28"/>
          <w:szCs w:val="28"/>
        </w:rPr>
        <w:t>C</w:t>
      </w:r>
      <w:r w:rsidRPr="0045077E">
        <w:rPr>
          <w:rFonts w:ascii="Times New Roman" w:eastAsia="Times New Roman" w:hAnsi="Times New Roman" w:cs="Times New Roman"/>
          <w:sz w:val="28"/>
          <w:szCs w:val="28"/>
          <w:lang w:val="vi-VN"/>
        </w:rPr>
        <w:t>hủ đề thi đua “Tăng cường kỷ luật, kỷ cương hành chính, nâng cao trách nhiệm, hiệu quả phục vụ người dân và doanh nghiệp”</w:t>
      </w:r>
      <w:r w:rsidRPr="0045077E">
        <w:rPr>
          <w:rFonts w:ascii="Times New Roman" w:eastAsia="Times New Roman" w:hAnsi="Times New Roman" w:cs="Times New Roman"/>
          <w:sz w:val="28"/>
          <w:szCs w:val="28"/>
        </w:rPr>
        <w:t xml:space="preserve">; thực hành tiết kiệm, chống lãng phí; tổ chức đảng, đoàn thể trong đơn vị đạt trong sạch vững mạnh và hoàn thành xuất sắc nhiệm vụ; đơn vị đạt tiêu chuẩn an toàn về an ninh trật tự. </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rPr>
        <w:t xml:space="preserve">+ </w:t>
      </w:r>
      <w:r w:rsidRPr="0045077E">
        <w:rPr>
          <w:rFonts w:ascii="Times New Roman" w:eastAsia="Times New Roman" w:hAnsi="Times New Roman" w:cs="Times New Roman"/>
          <w:sz w:val="28"/>
          <w:szCs w:val="28"/>
          <w:lang w:val="vi-VN"/>
        </w:rPr>
        <w:t xml:space="preserve">Đối với cá nhân: </w:t>
      </w:r>
      <w:r w:rsidRPr="0045077E">
        <w:rPr>
          <w:rFonts w:ascii="Times New Roman" w:eastAsia="Times New Roman" w:hAnsi="Times New Roman" w:cs="Times New Roman"/>
          <w:sz w:val="28"/>
          <w:szCs w:val="28"/>
        </w:rPr>
        <w:t>có tinh thần trách nhiệm cao, năng động, sáng tạo trong công tác; gương mẫu đi đầu trong mọi lĩnh vực (tư tưởng chính trị, phẩm chất đạo đức lối sống, hằng năm hoàn thành xuất sắc nhiệm vụ được giao; tinh thần đoàn kết, xây dựng tập thể; ý thức trách nhiệm với tập thể, cộng đồng…).</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da-DK"/>
        </w:rPr>
      </w:pPr>
      <w:r w:rsidRPr="0045077E">
        <w:rPr>
          <w:rFonts w:ascii="Times New Roman" w:eastAsia="Times New Roman" w:hAnsi="Times New Roman" w:cs="Times New Roman"/>
          <w:sz w:val="28"/>
          <w:szCs w:val="28"/>
          <w:lang w:val="vi-VN"/>
        </w:rPr>
        <w:t>Giao Sở Nội vụ chủ trì</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xem xét lựa chọn, xây dựng và nhân rộng ít nhất 0</w:t>
      </w:r>
      <w:r w:rsidRPr="0045077E">
        <w:rPr>
          <w:rFonts w:ascii="Times New Roman" w:eastAsia="Times New Roman" w:hAnsi="Times New Roman" w:cs="Times New Roman"/>
          <w:sz w:val="28"/>
          <w:szCs w:val="28"/>
        </w:rPr>
        <w:t>3</w:t>
      </w:r>
      <w:r w:rsidRPr="0045077E">
        <w:rPr>
          <w:rFonts w:ascii="Times New Roman" w:eastAsia="Times New Roman" w:hAnsi="Times New Roman" w:cs="Times New Roman"/>
          <w:sz w:val="28"/>
          <w:szCs w:val="28"/>
          <w:lang w:val="vi-VN"/>
        </w:rPr>
        <w:t xml:space="preserve"> điển hình tiên tiến/năm </w:t>
      </w:r>
      <w:r w:rsidRPr="0045077E">
        <w:rPr>
          <w:rFonts w:ascii="Times New Roman" w:eastAsia="Times New Roman" w:hAnsi="Times New Roman" w:cs="Times New Roman"/>
          <w:sz w:val="28"/>
          <w:szCs w:val="28"/>
        </w:rPr>
        <w:t xml:space="preserve">trong Phong trào </w:t>
      </w:r>
      <w:r w:rsidRPr="0045077E">
        <w:rPr>
          <w:rFonts w:ascii="Times New Roman" w:eastAsia="Times New Roman" w:hAnsi="Times New Roman" w:cs="Times New Roman"/>
          <w:sz w:val="28"/>
          <w:szCs w:val="28"/>
          <w:lang w:val="da-DK"/>
        </w:rPr>
        <w:t xml:space="preserve">“Cán bộ, công chức, viên chức thi đua thực hiện văn hóa công sở”. </w:t>
      </w:r>
    </w:p>
    <w:p w:rsidR="0045077E" w:rsidRPr="003D410F" w:rsidRDefault="0045077E" w:rsidP="0045077E">
      <w:pPr>
        <w:shd w:val="clear" w:color="auto" w:fill="FFFFFF"/>
        <w:spacing w:before="120"/>
        <w:ind w:firstLine="720"/>
        <w:jc w:val="both"/>
        <w:rPr>
          <w:rFonts w:ascii="Times New Roman" w:eastAsia="Times New Roman" w:hAnsi="Times New Roman" w:cs="Times New Roman"/>
          <w:iCs/>
          <w:color w:val="FF0000"/>
          <w:sz w:val="28"/>
          <w:szCs w:val="28"/>
        </w:rPr>
      </w:pPr>
      <w:r w:rsidRPr="003D410F">
        <w:rPr>
          <w:rFonts w:ascii="Times New Roman" w:eastAsia="Times New Roman" w:hAnsi="Times New Roman" w:cs="Times New Roman"/>
          <w:color w:val="FF0000"/>
          <w:sz w:val="28"/>
          <w:szCs w:val="28"/>
          <w:lang w:val="da-DK"/>
        </w:rPr>
        <w:t>- Điển hình tiên tiến trong P</w:t>
      </w:r>
      <w:r w:rsidRPr="003D410F">
        <w:rPr>
          <w:rFonts w:ascii="Times New Roman" w:eastAsia="Times New Roman" w:hAnsi="Times New Roman" w:cs="Times New Roman"/>
          <w:color w:val="FF0000"/>
          <w:sz w:val="28"/>
          <w:szCs w:val="28"/>
          <w:lang w:val="pt-BR"/>
        </w:rPr>
        <w:t>hong trào thi đua </w:t>
      </w:r>
      <w:r w:rsidRPr="003D410F">
        <w:rPr>
          <w:rFonts w:ascii="Times New Roman" w:eastAsia="Times New Roman" w:hAnsi="Times New Roman" w:cs="Times New Roman"/>
          <w:iCs/>
          <w:color w:val="FF0000"/>
          <w:sz w:val="28"/>
          <w:szCs w:val="28"/>
          <w:lang w:val="vi-VN"/>
        </w:rPr>
        <w:t>“</w:t>
      </w:r>
      <w:r w:rsidRPr="003D410F">
        <w:rPr>
          <w:rFonts w:ascii="Times New Roman" w:eastAsia="Times New Roman" w:hAnsi="Times New Roman" w:cs="Times New Roman"/>
          <w:iCs/>
          <w:color w:val="FF0000"/>
          <w:sz w:val="28"/>
          <w:szCs w:val="28"/>
        </w:rPr>
        <w:t>Lạng Sơn cùng c</w:t>
      </w:r>
      <w:r w:rsidRPr="003D410F">
        <w:rPr>
          <w:rFonts w:ascii="Times New Roman" w:eastAsia="Times New Roman" w:hAnsi="Times New Roman" w:cs="Times New Roman"/>
          <w:iCs/>
          <w:color w:val="FF0000"/>
          <w:sz w:val="28"/>
          <w:szCs w:val="28"/>
          <w:lang w:val="vi-VN"/>
        </w:rPr>
        <w:t>ả nước chung tay vì người nghèo - không để ai bị bỏ lại phía sau”</w:t>
      </w:r>
      <w:r w:rsidRPr="003D410F">
        <w:rPr>
          <w:rFonts w:ascii="Times New Roman" w:eastAsia="Times New Roman" w:hAnsi="Times New Roman" w:cs="Times New Roman"/>
          <w:iCs/>
          <w:color w:val="FF0000"/>
          <w:sz w:val="28"/>
          <w:szCs w:val="28"/>
        </w:rPr>
        <w:t>:</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shd w:val="clear" w:color="auto" w:fill="FFFFFF"/>
        </w:rPr>
      </w:pPr>
      <w:r w:rsidRPr="0045077E">
        <w:rPr>
          <w:rFonts w:ascii="Times New Roman" w:eastAsia="Times New Roman" w:hAnsi="Times New Roman" w:cs="Times New Roman"/>
          <w:sz w:val="28"/>
          <w:szCs w:val="28"/>
          <w:shd w:val="clear" w:color="auto" w:fill="FFFFFF"/>
        </w:rPr>
        <w:t>+ Là tập thể, cá nhân có nhiều việc làm thiết thực, tham gia đóng góp của cải, vật chất, hỗ trợ giúp đỡ địa bàn, cộng đồng trong công tác giảm nghèo bền vững; liên kết, phối hợp sản xuất, chế biến và tiêu thụ sản phẩm của người nghèo; triển khai thực hiện các mô hình giảm nghèo, dạy nghề và tạo việc làm đối với người nghèo.</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shd w:val="clear" w:color="auto" w:fill="FFFFFF"/>
        </w:rPr>
      </w:pPr>
      <w:r w:rsidRPr="0045077E">
        <w:rPr>
          <w:rFonts w:ascii="Times New Roman" w:eastAsia="Times New Roman" w:hAnsi="Times New Roman" w:cs="Times New Roman"/>
          <w:sz w:val="28"/>
          <w:szCs w:val="28"/>
          <w:shd w:val="clear" w:color="auto" w:fill="FFFFFF"/>
        </w:rPr>
        <w:t>+ Hộ gia đình điển hình tích cực lao động, sản xuất kinh doanh, áp dụng tiến bộ khoa học kỹ thuật vào lao động, sản xuất, kinh doanh đạt hiệu quả cao; thoát nghèo ổn định và tạo điều kiện, giúp đỡ, hỗ trợ các hộ nghèo khác trên địa bàn cùng vươn lên thoát nghèo; hàng năm gia đình phải đạt Danh hiệu “</w:t>
      </w:r>
      <w:r w:rsidRPr="0045077E">
        <w:rPr>
          <w:rFonts w:ascii="Times New Roman" w:eastAsia="Times New Roman" w:hAnsi="Times New Roman" w:cs="Times New Roman"/>
          <w:iCs/>
          <w:sz w:val="28"/>
          <w:szCs w:val="28"/>
          <w:shd w:val="clear" w:color="auto" w:fill="FFFFFF"/>
        </w:rPr>
        <w:t>Gia đình văn hóa</w:t>
      </w:r>
      <w:r w:rsidRPr="0045077E">
        <w:rPr>
          <w:rFonts w:ascii="Times New Roman" w:eastAsia="Times New Roman" w:hAnsi="Times New Roman" w:cs="Times New Roman"/>
          <w:sz w:val="28"/>
          <w:szCs w:val="28"/>
          <w:shd w:val="clear" w:color="auto" w:fill="FFFFFF"/>
        </w:rPr>
        <w:t>”; tích cực tham gia các hoạt động xã hội; chấp hành tốt các chủ trương của Đảng, chính sách, pháp luật của Nhà nước.</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da-DK"/>
        </w:rPr>
      </w:pPr>
      <w:r w:rsidRPr="0045077E">
        <w:rPr>
          <w:rFonts w:ascii="Times New Roman" w:eastAsia="Times New Roman" w:hAnsi="Times New Roman" w:cs="Times New Roman"/>
          <w:sz w:val="28"/>
          <w:szCs w:val="28"/>
          <w:lang w:val="vi-VN"/>
        </w:rPr>
        <w:t xml:space="preserve">Giao Sở </w:t>
      </w:r>
      <w:r w:rsidRPr="0045077E">
        <w:rPr>
          <w:rFonts w:ascii="Times New Roman" w:eastAsia="Times New Roman" w:hAnsi="Times New Roman" w:cs="Times New Roman"/>
          <w:sz w:val="28"/>
          <w:szCs w:val="28"/>
        </w:rPr>
        <w:t>Lao động - Thương binh và Xã hội</w:t>
      </w:r>
      <w:r w:rsidRPr="0045077E">
        <w:rPr>
          <w:rFonts w:ascii="Times New Roman" w:eastAsia="Times New Roman" w:hAnsi="Times New Roman" w:cs="Times New Roman"/>
          <w:sz w:val="28"/>
          <w:szCs w:val="28"/>
          <w:lang w:val="vi-VN"/>
        </w:rPr>
        <w:t xml:space="preserve"> chủ trì</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xem xét lựa chọn, xây dựng và nhân rộng ít nhất 0</w:t>
      </w:r>
      <w:r w:rsidRPr="0045077E">
        <w:rPr>
          <w:rFonts w:ascii="Times New Roman" w:eastAsia="Times New Roman" w:hAnsi="Times New Roman" w:cs="Times New Roman"/>
          <w:sz w:val="28"/>
          <w:szCs w:val="28"/>
        </w:rPr>
        <w:t>5</w:t>
      </w:r>
      <w:r w:rsidRPr="0045077E">
        <w:rPr>
          <w:rFonts w:ascii="Times New Roman" w:eastAsia="Times New Roman" w:hAnsi="Times New Roman" w:cs="Times New Roman"/>
          <w:sz w:val="28"/>
          <w:szCs w:val="28"/>
          <w:lang w:val="vi-VN"/>
        </w:rPr>
        <w:t xml:space="preserve"> điển hình tiên tiến/năm </w:t>
      </w:r>
      <w:r w:rsidRPr="0045077E">
        <w:rPr>
          <w:rFonts w:ascii="Times New Roman" w:eastAsia="Times New Roman" w:hAnsi="Times New Roman" w:cs="Times New Roman"/>
          <w:sz w:val="28"/>
          <w:szCs w:val="28"/>
        </w:rPr>
        <w:t xml:space="preserve">trong Phong trào </w:t>
      </w:r>
      <w:r w:rsidRPr="0045077E">
        <w:rPr>
          <w:rFonts w:ascii="Times New Roman" w:eastAsia="Times New Roman" w:hAnsi="Times New Roman" w:cs="Times New Roman"/>
          <w:iCs/>
          <w:sz w:val="28"/>
          <w:szCs w:val="28"/>
          <w:lang w:val="vi-VN"/>
        </w:rPr>
        <w:t>“</w:t>
      </w:r>
      <w:r w:rsidRPr="0045077E">
        <w:rPr>
          <w:rFonts w:ascii="Times New Roman" w:eastAsia="Times New Roman" w:hAnsi="Times New Roman" w:cs="Times New Roman"/>
          <w:iCs/>
          <w:sz w:val="28"/>
          <w:szCs w:val="28"/>
        </w:rPr>
        <w:t>Lạng Sơn cùng c</w:t>
      </w:r>
      <w:r w:rsidRPr="0045077E">
        <w:rPr>
          <w:rFonts w:ascii="Times New Roman" w:eastAsia="Times New Roman" w:hAnsi="Times New Roman" w:cs="Times New Roman"/>
          <w:iCs/>
          <w:sz w:val="28"/>
          <w:szCs w:val="28"/>
          <w:lang w:val="vi-VN"/>
        </w:rPr>
        <w:t>ả nước chung tay vì người nghèo - không để ai bị bỏ lại phía sau”</w:t>
      </w:r>
      <w:r w:rsidRPr="0045077E">
        <w:rPr>
          <w:rFonts w:ascii="Times New Roman" w:eastAsia="Times New Roman" w:hAnsi="Times New Roman" w:cs="Times New Roman"/>
          <w:iCs/>
          <w:sz w:val="28"/>
          <w:szCs w:val="28"/>
        </w:rPr>
        <w:t>.</w:t>
      </w:r>
    </w:p>
    <w:p w:rsidR="0045077E" w:rsidRPr="003D410F" w:rsidRDefault="0045077E" w:rsidP="0045077E">
      <w:pPr>
        <w:shd w:val="clear" w:color="auto" w:fill="FFFFFF"/>
        <w:spacing w:before="120"/>
        <w:ind w:firstLine="720"/>
        <w:jc w:val="both"/>
        <w:rPr>
          <w:rFonts w:ascii="Times New Roman" w:eastAsia="Times New Roman" w:hAnsi="Times New Roman" w:cs="Times New Roman"/>
          <w:color w:val="FF0000"/>
          <w:sz w:val="28"/>
          <w:szCs w:val="28"/>
        </w:rPr>
      </w:pPr>
      <w:r w:rsidRPr="003D410F">
        <w:rPr>
          <w:rFonts w:ascii="Times New Roman" w:eastAsia="Times New Roman" w:hAnsi="Times New Roman" w:cs="Times New Roman"/>
          <w:color w:val="FF0000"/>
          <w:sz w:val="28"/>
          <w:szCs w:val="28"/>
        </w:rPr>
        <w:lastRenderedPageBreak/>
        <w:t>- Điển hình tiên tiến trong thực hiện Cuộc vận động “Toàn dân đoàn kết xây dựng nông thôn mới, đô thị văn minh”:</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rPr>
        <w:t>Tập thể, cá nhân có nhiều đóng góp trong công tác tổ chức, chỉ đạo thực hiện cuộc vận động ở các cấp và tập thể, cá nhân là gương điển hình tiêu biểu trong thực hiện cuộc vận động ở cơ sở góp phần vào xây dựng nông thôn mới, đô thị văn minh.</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lang w:val="vi-VN"/>
        </w:rPr>
        <w:t>Đề nghị Ủy ban Mặt trận Tổ quốc Việt Nam tỉnh xem xét</w:t>
      </w:r>
      <w:r w:rsidRPr="0045077E">
        <w:rPr>
          <w:rFonts w:ascii="Times New Roman" w:eastAsia="Times New Roman" w:hAnsi="Times New Roman" w:cs="Times New Roman"/>
          <w:sz w:val="28"/>
          <w:szCs w:val="28"/>
        </w:rPr>
        <w:t xml:space="preserve">, phối hợp với các đơn vị liên quan </w:t>
      </w:r>
      <w:r w:rsidRPr="0045077E">
        <w:rPr>
          <w:rFonts w:ascii="Times New Roman" w:eastAsia="Times New Roman" w:hAnsi="Times New Roman" w:cs="Times New Roman"/>
          <w:sz w:val="28"/>
          <w:szCs w:val="28"/>
          <w:lang w:val="vi-VN"/>
        </w:rPr>
        <w:t xml:space="preserve">lựa chọn, xây dựng và nhân rộng ít nhất 05 điển hình tiên tiến/năm trong </w:t>
      </w:r>
      <w:r w:rsidRPr="0045077E">
        <w:rPr>
          <w:rFonts w:ascii="Times New Roman" w:eastAsia="Times New Roman" w:hAnsi="Times New Roman" w:cs="Times New Roman"/>
          <w:sz w:val="28"/>
          <w:szCs w:val="28"/>
        </w:rPr>
        <w:t xml:space="preserve">thực hiện cuộc vận động.     </w:t>
      </w:r>
    </w:p>
    <w:p w:rsidR="0045077E" w:rsidRPr="003D410F" w:rsidRDefault="0045077E" w:rsidP="0045077E">
      <w:pPr>
        <w:shd w:val="clear" w:color="auto" w:fill="FFFFFF"/>
        <w:spacing w:before="120"/>
        <w:ind w:firstLine="720"/>
        <w:jc w:val="both"/>
        <w:rPr>
          <w:rFonts w:ascii="Times New Roman" w:eastAsia="Times New Roman" w:hAnsi="Times New Roman" w:cs="Times New Roman"/>
          <w:color w:val="FF0000"/>
          <w:sz w:val="28"/>
          <w:szCs w:val="28"/>
        </w:rPr>
      </w:pPr>
      <w:r w:rsidRPr="003D410F">
        <w:rPr>
          <w:rFonts w:ascii="Times New Roman" w:eastAsia="Times New Roman" w:hAnsi="Times New Roman" w:cs="Times New Roman"/>
          <w:iCs/>
          <w:color w:val="FF0000"/>
          <w:sz w:val="28"/>
          <w:szCs w:val="28"/>
          <w:lang w:val="vi-VN"/>
        </w:rPr>
        <w:t xml:space="preserve">- Điển hình tiên tiến trong </w:t>
      </w:r>
      <w:r w:rsidRPr="003D410F">
        <w:rPr>
          <w:rFonts w:ascii="Times New Roman" w:eastAsia="Times New Roman" w:hAnsi="Times New Roman" w:cs="Times New Roman"/>
          <w:iCs/>
          <w:color w:val="FF0000"/>
          <w:sz w:val="28"/>
          <w:szCs w:val="28"/>
        </w:rPr>
        <w:t>P</w:t>
      </w:r>
      <w:r w:rsidRPr="003D410F">
        <w:rPr>
          <w:rFonts w:ascii="Times New Roman" w:eastAsia="Times New Roman" w:hAnsi="Times New Roman" w:cs="Times New Roman"/>
          <w:iCs/>
          <w:color w:val="FF0000"/>
          <w:sz w:val="28"/>
          <w:szCs w:val="28"/>
          <w:lang w:val="vi-VN"/>
        </w:rPr>
        <w:t>hong trào thi đua “Dạy tốt - Học tốt”</w:t>
      </w:r>
      <w:r w:rsidRPr="003D410F">
        <w:rPr>
          <w:rFonts w:ascii="Times New Roman" w:eastAsia="Times New Roman" w:hAnsi="Times New Roman" w:cs="Times New Roman"/>
          <w:iCs/>
          <w:color w:val="FF0000"/>
          <w:sz w:val="28"/>
          <w:szCs w:val="28"/>
        </w:rPr>
        <w:t>:</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shd w:val="clear" w:color="auto" w:fill="FFFFFF"/>
          <w:lang w:val="fr-FR"/>
        </w:rPr>
      </w:pPr>
      <w:r w:rsidRPr="0045077E">
        <w:rPr>
          <w:rFonts w:ascii="Times New Roman" w:eastAsia="Times New Roman" w:hAnsi="Times New Roman" w:cs="Times New Roman"/>
          <w:sz w:val="28"/>
          <w:szCs w:val="28"/>
          <w:lang w:val="vi-VN"/>
        </w:rPr>
        <w:t xml:space="preserve">+ Đối với tập thể: </w:t>
      </w:r>
      <w:r w:rsidRPr="0045077E">
        <w:rPr>
          <w:rFonts w:ascii="Times New Roman" w:eastAsia="Times New Roman" w:hAnsi="Times New Roman" w:cs="Times New Roman"/>
          <w:sz w:val="28"/>
          <w:szCs w:val="28"/>
        </w:rPr>
        <w:t>h</w:t>
      </w:r>
      <w:r w:rsidRPr="0045077E">
        <w:rPr>
          <w:rFonts w:ascii="Times New Roman" w:eastAsia="Times New Roman" w:hAnsi="Times New Roman" w:cs="Times New Roman"/>
          <w:sz w:val="28"/>
          <w:szCs w:val="28"/>
          <w:lang w:val="vi-VN"/>
        </w:rPr>
        <w:t xml:space="preserve">oàn thành xuất sắc các nhiệm vụ, là điển hình về chất lượng giáo dục và đào tạo, cơ sở vật chất kỹ thuật không ngừng được nâng lên; </w:t>
      </w:r>
      <w:r w:rsidRPr="0045077E">
        <w:rPr>
          <w:rFonts w:ascii="Times New Roman" w:eastAsia="Times New Roman" w:hAnsi="Times New Roman" w:cs="Times New Roman"/>
          <w:sz w:val="28"/>
          <w:szCs w:val="28"/>
          <w:lang w:val="fr-FR"/>
        </w:rPr>
        <w:t xml:space="preserve">có </w:t>
      </w:r>
      <w:r w:rsidRPr="0045077E">
        <w:rPr>
          <w:rFonts w:ascii="Times New Roman" w:eastAsia="Times New Roman" w:hAnsi="Times New Roman" w:cs="Times New Roman"/>
          <w:sz w:val="28"/>
          <w:szCs w:val="28"/>
          <w:shd w:val="clear" w:color="auto" w:fill="FFFFFF"/>
          <w:lang w:val="fr-FR"/>
        </w:rPr>
        <w:t xml:space="preserve">nhiều mô hình, sáng kiến trong dạy và học đã được các cơ sở giáo dục thực hiện đem lại hiệu quả cao. </w:t>
      </w:r>
      <w:r w:rsidRPr="0045077E">
        <w:rPr>
          <w:rFonts w:ascii="Times New Roman" w:eastAsia="Times New Roman" w:hAnsi="Times New Roman" w:cs="Times New Roman"/>
          <w:sz w:val="28"/>
          <w:szCs w:val="28"/>
          <w:lang w:val="vi-VN"/>
        </w:rPr>
        <w:t>Đội ngũ nhà giáo, cán bộ quản lý có năng lực, tận tâm với nghề; thực sự là môi trường thân thiện,</w:t>
      </w:r>
      <w:r w:rsidRPr="0045077E">
        <w:rPr>
          <w:rFonts w:ascii="Times New Roman" w:eastAsia="Times New Roman" w:hAnsi="Times New Roman" w:cs="Times New Roman"/>
          <w:sz w:val="28"/>
          <w:szCs w:val="28"/>
          <w:lang w:val="fr-FR"/>
        </w:rPr>
        <w:t xml:space="preserve"> an toàn, </w:t>
      </w:r>
      <w:r w:rsidRPr="0045077E">
        <w:rPr>
          <w:rFonts w:ascii="Times New Roman" w:eastAsia="Times New Roman" w:hAnsi="Times New Roman" w:cs="Times New Roman"/>
          <w:sz w:val="28"/>
          <w:szCs w:val="28"/>
          <w:lang w:val="vi-VN"/>
        </w:rPr>
        <w:t>học sinh tích cực, có nhi</w:t>
      </w:r>
      <w:r w:rsidRPr="0045077E">
        <w:rPr>
          <w:rFonts w:ascii="Times New Roman" w:eastAsia="Times New Roman" w:hAnsi="Times New Roman" w:cs="Times New Roman"/>
          <w:sz w:val="28"/>
          <w:szCs w:val="28"/>
          <w:lang w:val="fr-FR"/>
        </w:rPr>
        <w:t>ề</w:t>
      </w:r>
      <w:r w:rsidRPr="0045077E">
        <w:rPr>
          <w:rFonts w:ascii="Times New Roman" w:eastAsia="Times New Roman" w:hAnsi="Times New Roman" w:cs="Times New Roman"/>
          <w:sz w:val="28"/>
          <w:szCs w:val="28"/>
          <w:lang w:val="vi-VN"/>
        </w:rPr>
        <w:t>u học sinh giỏi các cấp; tập th</w:t>
      </w:r>
      <w:r w:rsidRPr="0045077E">
        <w:rPr>
          <w:rFonts w:ascii="Times New Roman" w:eastAsia="Times New Roman" w:hAnsi="Times New Roman" w:cs="Times New Roman"/>
          <w:sz w:val="28"/>
          <w:szCs w:val="28"/>
          <w:lang w:val="fr-FR"/>
        </w:rPr>
        <w:t>ể </w:t>
      </w:r>
      <w:r w:rsidRPr="0045077E">
        <w:rPr>
          <w:rFonts w:ascii="Times New Roman" w:eastAsia="Times New Roman" w:hAnsi="Times New Roman" w:cs="Times New Roman"/>
          <w:sz w:val="28"/>
          <w:szCs w:val="28"/>
          <w:lang w:val="vi-VN"/>
        </w:rPr>
        <w:t>đoàn kết,</w:t>
      </w:r>
      <w:r w:rsidRPr="0045077E">
        <w:rPr>
          <w:rFonts w:ascii="Times New Roman" w:eastAsia="Times New Roman" w:hAnsi="Times New Roman" w:cs="Times New Roman"/>
          <w:sz w:val="28"/>
          <w:szCs w:val="28"/>
          <w:lang w:val="fr-FR"/>
        </w:rPr>
        <w:t xml:space="preserve"> </w:t>
      </w:r>
      <w:r w:rsidRPr="0045077E">
        <w:rPr>
          <w:rFonts w:ascii="Times New Roman" w:eastAsia="Times New Roman" w:hAnsi="Times New Roman" w:cs="Times New Roman"/>
          <w:spacing w:val="4"/>
          <w:sz w:val="28"/>
          <w:szCs w:val="28"/>
          <w:shd w:val="clear" w:color="auto" w:fill="FFFFFF"/>
          <w:lang w:val="fr-FR"/>
        </w:rPr>
        <w:t>thực hiện tốt Cuộc vận động “Mỗi thầy giáo, cô giáo là một tấm gương đạo đức tự học và tự sáng tạo” gắn với việc “Học tập và làm theo tư tưởng, đạo đức, phong cách Hồ Chí Minh” duy trì và thực hiện có hiệu quả các phong trào thi đua thiết thực của ngành giáo dục</w:t>
      </w:r>
      <w:r w:rsidRPr="0045077E">
        <w:rPr>
          <w:rFonts w:ascii="Times New Roman" w:eastAsia="Times New Roman" w:hAnsi="Times New Roman" w:cs="Times New Roman"/>
          <w:sz w:val="28"/>
          <w:szCs w:val="28"/>
          <w:lang w:val="fr-FR"/>
        </w:rPr>
        <w:t>,</w:t>
      </w:r>
      <w:r w:rsidRPr="0045077E">
        <w:rPr>
          <w:rFonts w:ascii="Times New Roman" w:eastAsia="Times New Roman" w:hAnsi="Times New Roman" w:cs="Times New Roman"/>
          <w:sz w:val="28"/>
          <w:szCs w:val="28"/>
          <w:lang w:val="vi-VN"/>
        </w:rPr>
        <w:t xml:space="preserve"> tích cực hưởng ứng các phong trào thi đua do tỉnh, </w:t>
      </w:r>
      <w:r w:rsidRPr="0045077E">
        <w:rPr>
          <w:rFonts w:ascii="Times New Roman" w:eastAsia="Times New Roman" w:hAnsi="Times New Roman" w:cs="Times New Roman"/>
          <w:sz w:val="28"/>
          <w:szCs w:val="28"/>
        </w:rPr>
        <w:t xml:space="preserve">trên </w:t>
      </w:r>
      <w:r w:rsidRPr="0045077E">
        <w:rPr>
          <w:rFonts w:ascii="Times New Roman" w:eastAsia="Times New Roman" w:hAnsi="Times New Roman" w:cs="Times New Roman"/>
          <w:sz w:val="28"/>
          <w:szCs w:val="28"/>
          <w:lang w:val="vi-VN"/>
        </w:rPr>
        <w:t xml:space="preserve">địa </w:t>
      </w:r>
      <w:r w:rsidRPr="0045077E">
        <w:rPr>
          <w:rFonts w:ascii="Times New Roman" w:eastAsia="Times New Roman" w:hAnsi="Times New Roman" w:cs="Times New Roman"/>
          <w:sz w:val="28"/>
          <w:szCs w:val="28"/>
        </w:rPr>
        <w:t>bàn</w:t>
      </w:r>
      <w:r w:rsidRPr="0045077E">
        <w:rPr>
          <w:rFonts w:ascii="Times New Roman" w:eastAsia="Times New Roman" w:hAnsi="Times New Roman" w:cs="Times New Roman"/>
          <w:sz w:val="28"/>
          <w:szCs w:val="28"/>
          <w:lang w:val="vi-VN"/>
        </w:rPr>
        <w:t xml:space="preserve"> phát động; tích cực tham gia, đóng góp cho công tác xã hội từ thiện.</w:t>
      </w:r>
      <w:r w:rsidRPr="0045077E">
        <w:rPr>
          <w:rFonts w:ascii="Times New Roman" w:eastAsia="Times New Roman" w:hAnsi="Times New Roman" w:cs="Times New Roman"/>
          <w:sz w:val="28"/>
          <w:szCs w:val="28"/>
          <w:lang w:val="fr-FR"/>
        </w:rPr>
        <w:t xml:space="preserve"> </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lang w:val="vi-VN"/>
        </w:rPr>
        <w:t xml:space="preserve">+ Đối với cá nhân: </w:t>
      </w:r>
      <w:r w:rsidRPr="0045077E">
        <w:rPr>
          <w:rFonts w:ascii="Times New Roman" w:eastAsia="Times New Roman" w:hAnsi="Times New Roman" w:cs="Times New Roman"/>
          <w:sz w:val="28"/>
          <w:szCs w:val="28"/>
        </w:rPr>
        <w:t>h</w:t>
      </w:r>
      <w:r w:rsidRPr="0045077E">
        <w:rPr>
          <w:rFonts w:ascii="Times New Roman" w:eastAsia="Times New Roman" w:hAnsi="Times New Roman" w:cs="Times New Roman"/>
          <w:sz w:val="28"/>
          <w:szCs w:val="28"/>
          <w:lang w:val="vi-VN"/>
        </w:rPr>
        <w:t xml:space="preserve">oàn thành xuất sắc các nhiệm vụ, là điển hình về </w:t>
      </w:r>
      <w:r w:rsidRPr="0045077E">
        <w:rPr>
          <w:rFonts w:ascii="Times New Roman" w:eastAsia="Times New Roman" w:hAnsi="Times New Roman" w:cs="Times New Roman"/>
          <w:sz w:val="28"/>
          <w:szCs w:val="28"/>
        </w:rPr>
        <w:t>P</w:t>
      </w:r>
      <w:r w:rsidRPr="0045077E">
        <w:rPr>
          <w:rFonts w:ascii="Times New Roman" w:eastAsia="Times New Roman" w:hAnsi="Times New Roman" w:cs="Times New Roman"/>
          <w:sz w:val="28"/>
          <w:szCs w:val="28"/>
          <w:lang w:val="vi-VN"/>
        </w:rPr>
        <w:t xml:space="preserve">hong trào thi đua “Dạy tốt - Học tốt”; </w:t>
      </w:r>
      <w:r w:rsidRPr="0045077E">
        <w:rPr>
          <w:rFonts w:ascii="Times New Roman" w:eastAsia="Times New Roman" w:hAnsi="Times New Roman" w:cs="Times New Roman"/>
          <w:sz w:val="28"/>
          <w:szCs w:val="28"/>
          <w:lang w:val="fr-FR"/>
        </w:rPr>
        <w:t>có p</w:t>
      </w:r>
      <w:r w:rsidRPr="0045077E">
        <w:rPr>
          <w:rFonts w:ascii="Times New Roman" w:eastAsia="Times New Roman" w:hAnsi="Times New Roman" w:cs="Times New Roman"/>
          <w:sz w:val="28"/>
          <w:szCs w:val="28"/>
          <w:shd w:val="clear" w:color="auto" w:fill="FFFFFF"/>
          <w:lang w:val="fr-FR"/>
        </w:rPr>
        <w:t>hẩm chất đạo đức tốt</w:t>
      </w:r>
      <w:r w:rsidRPr="0045077E">
        <w:rPr>
          <w:rFonts w:ascii="Times New Roman" w:eastAsia="Times New Roman" w:hAnsi="Times New Roman" w:cs="Times New Roman"/>
          <w:sz w:val="28"/>
          <w:szCs w:val="28"/>
          <w:lang w:val="vi-VN"/>
        </w:rPr>
        <w:t xml:space="preserve">, tận tâm với nghề, tích cực hưởng ứng các phong trào thi đua do tỉnh, </w:t>
      </w:r>
      <w:r w:rsidRPr="0045077E">
        <w:rPr>
          <w:rFonts w:ascii="Times New Roman" w:eastAsia="Times New Roman" w:hAnsi="Times New Roman" w:cs="Times New Roman"/>
          <w:sz w:val="28"/>
          <w:szCs w:val="28"/>
        </w:rPr>
        <w:t xml:space="preserve">trên </w:t>
      </w:r>
      <w:r w:rsidRPr="0045077E">
        <w:rPr>
          <w:rFonts w:ascii="Times New Roman" w:eastAsia="Times New Roman" w:hAnsi="Times New Roman" w:cs="Times New Roman"/>
          <w:sz w:val="28"/>
          <w:szCs w:val="28"/>
          <w:lang w:val="vi-VN"/>
        </w:rPr>
        <w:t xml:space="preserve">địa </w:t>
      </w:r>
      <w:r w:rsidRPr="0045077E">
        <w:rPr>
          <w:rFonts w:ascii="Times New Roman" w:eastAsia="Times New Roman" w:hAnsi="Times New Roman" w:cs="Times New Roman"/>
          <w:sz w:val="28"/>
          <w:szCs w:val="28"/>
        </w:rPr>
        <w:t>bàn</w:t>
      </w:r>
      <w:r w:rsidRPr="0045077E">
        <w:rPr>
          <w:rFonts w:ascii="Times New Roman" w:eastAsia="Times New Roman" w:hAnsi="Times New Roman" w:cs="Times New Roman"/>
          <w:sz w:val="28"/>
          <w:szCs w:val="28"/>
          <w:lang w:val="vi-VN"/>
        </w:rPr>
        <w:t xml:space="preserve"> phát động; tích cực tham gia, đóng góp cho công tác xã hội từ thiện.</w:t>
      </w:r>
      <w:r w:rsidRPr="0045077E">
        <w:rPr>
          <w:rFonts w:ascii="Times New Roman" w:eastAsia="Times New Roman" w:hAnsi="Times New Roman" w:cs="Times New Roman"/>
          <w:sz w:val="28"/>
          <w:szCs w:val="28"/>
        </w:rPr>
        <w:t xml:space="preserve"> Học sinh, sinh viên có thành tích học tập xuất sắc, học sinh nghèo vượt khó vươn lên trong học tập...</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fr-FR"/>
        </w:rPr>
      </w:pPr>
      <w:r w:rsidRPr="0045077E">
        <w:rPr>
          <w:rFonts w:ascii="Times New Roman" w:eastAsia="Times New Roman" w:hAnsi="Times New Roman" w:cs="Times New Roman"/>
          <w:sz w:val="28"/>
          <w:szCs w:val="28"/>
          <w:lang w:val="vi-VN"/>
        </w:rPr>
        <w:t xml:space="preserve">Giao Sở Giáo dục và Đào tạo xem xét lựa chọn, xây dựng và nhân rộng ít nhất 10 điển hình tiên tiến/năm trong </w:t>
      </w:r>
      <w:r w:rsidRPr="0045077E">
        <w:rPr>
          <w:rFonts w:ascii="Times New Roman" w:eastAsia="Times New Roman" w:hAnsi="Times New Roman" w:cs="Times New Roman"/>
          <w:sz w:val="28"/>
          <w:szCs w:val="28"/>
        </w:rPr>
        <w:t>P</w:t>
      </w:r>
      <w:r w:rsidRPr="0045077E">
        <w:rPr>
          <w:rFonts w:ascii="Times New Roman" w:eastAsia="Times New Roman" w:hAnsi="Times New Roman" w:cs="Times New Roman"/>
          <w:sz w:val="28"/>
          <w:szCs w:val="28"/>
          <w:lang w:val="vi-VN"/>
        </w:rPr>
        <w:t>hong trào thi đua “Dạy tốt - Học tốt”</w:t>
      </w:r>
      <w:r w:rsidRPr="0045077E">
        <w:rPr>
          <w:rFonts w:ascii="Times New Roman" w:eastAsia="Times New Roman" w:hAnsi="Times New Roman" w:cs="Times New Roman"/>
          <w:sz w:val="28"/>
          <w:szCs w:val="28"/>
          <w:lang w:val="fr-FR"/>
        </w:rPr>
        <w:t>.</w:t>
      </w:r>
    </w:p>
    <w:p w:rsidR="0045077E" w:rsidRPr="003D410F" w:rsidRDefault="0045077E" w:rsidP="0045077E">
      <w:pPr>
        <w:shd w:val="clear" w:color="auto" w:fill="FFFFFF"/>
        <w:spacing w:before="120"/>
        <w:ind w:firstLine="720"/>
        <w:jc w:val="both"/>
        <w:rPr>
          <w:rFonts w:ascii="Times New Roman" w:eastAsia="Times New Roman" w:hAnsi="Times New Roman" w:cs="Times New Roman"/>
          <w:color w:val="FF0000"/>
          <w:sz w:val="28"/>
          <w:szCs w:val="28"/>
        </w:rPr>
      </w:pPr>
      <w:r w:rsidRPr="003D410F">
        <w:rPr>
          <w:rFonts w:ascii="Times New Roman" w:eastAsia="Times New Roman" w:hAnsi="Times New Roman" w:cs="Times New Roman"/>
          <w:iCs/>
          <w:color w:val="FF0000"/>
          <w:sz w:val="28"/>
          <w:szCs w:val="28"/>
          <w:lang w:val="vi-VN"/>
        </w:rPr>
        <w:t>- Điển hình tiên tiến trong thực hiện nhiệm vụ quốc phòng - an ninh</w:t>
      </w:r>
      <w:r w:rsidRPr="003D410F">
        <w:rPr>
          <w:rFonts w:ascii="Times New Roman" w:eastAsia="Times New Roman" w:hAnsi="Times New Roman" w:cs="Times New Roman"/>
          <w:iCs/>
          <w:color w:val="FF0000"/>
          <w:sz w:val="28"/>
          <w:szCs w:val="28"/>
        </w:rPr>
        <w:t>:</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lang w:val="vi-VN"/>
        </w:rPr>
        <w:t xml:space="preserve">+ Đối với tập thể: </w:t>
      </w:r>
      <w:r w:rsidRPr="0045077E">
        <w:rPr>
          <w:rFonts w:ascii="Times New Roman" w:eastAsia="Times New Roman" w:hAnsi="Times New Roman" w:cs="Times New Roman"/>
          <w:sz w:val="28"/>
          <w:szCs w:val="28"/>
        </w:rPr>
        <w:t>l</w:t>
      </w:r>
      <w:r w:rsidRPr="0045077E">
        <w:rPr>
          <w:rFonts w:ascii="Times New Roman" w:eastAsia="Times New Roman" w:hAnsi="Times New Roman" w:cs="Times New Roman"/>
          <w:sz w:val="28"/>
          <w:szCs w:val="28"/>
          <w:lang w:val="vi-VN"/>
        </w:rPr>
        <w:t xml:space="preserve">à các tập thể thuộc các lực lượng vũ trang, nội bộ </w:t>
      </w:r>
      <w:r w:rsidRPr="0045077E">
        <w:rPr>
          <w:rFonts w:ascii="Times New Roman" w:eastAsia="Times New Roman" w:hAnsi="Times New Roman" w:cs="Times New Roman"/>
          <w:sz w:val="28"/>
          <w:szCs w:val="28"/>
        </w:rPr>
        <w:t>đơn vị</w:t>
      </w:r>
      <w:r w:rsidRPr="0045077E">
        <w:rPr>
          <w:rFonts w:ascii="Times New Roman" w:eastAsia="Times New Roman" w:hAnsi="Times New Roman" w:cs="Times New Roman"/>
          <w:sz w:val="28"/>
          <w:szCs w:val="28"/>
          <w:lang w:val="vi-VN"/>
        </w:rPr>
        <w:t xml:space="preserve"> dân chủ, thống nhất, hoàn thành xuất sắc các nhiệm vụ, có phương pháp, giải pháp mới, sáng tạo, đạt hiệu quả cao trong thực hiện phong trào thi đua </w:t>
      </w:r>
      <w:r w:rsidRPr="0045077E">
        <w:rPr>
          <w:rFonts w:ascii="Times New Roman" w:eastAsia="Times New Roman" w:hAnsi="Times New Roman" w:cs="Times New Roman"/>
          <w:sz w:val="28"/>
          <w:szCs w:val="28"/>
        </w:rPr>
        <w:t>q</w:t>
      </w:r>
      <w:r w:rsidRPr="0045077E">
        <w:rPr>
          <w:rFonts w:ascii="Times New Roman" w:eastAsia="Times New Roman" w:hAnsi="Times New Roman" w:cs="Times New Roman"/>
          <w:sz w:val="28"/>
          <w:szCs w:val="28"/>
          <w:lang w:val="vi-VN"/>
        </w:rPr>
        <w:t xml:space="preserve">uyết thắng, phong trào </w:t>
      </w:r>
      <w:r w:rsidRPr="0045077E">
        <w:rPr>
          <w:rFonts w:ascii="Times New Roman" w:eastAsia="Times New Roman" w:hAnsi="Times New Roman" w:cs="Times New Roman"/>
          <w:sz w:val="28"/>
          <w:szCs w:val="28"/>
        </w:rPr>
        <w:t>v</w:t>
      </w:r>
      <w:r w:rsidRPr="0045077E">
        <w:rPr>
          <w:rFonts w:ascii="Times New Roman" w:eastAsia="Times New Roman" w:hAnsi="Times New Roman" w:cs="Times New Roman"/>
          <w:sz w:val="28"/>
          <w:szCs w:val="28"/>
          <w:lang w:val="vi-VN"/>
        </w:rPr>
        <w:t xml:space="preserve">ì an ninh </w:t>
      </w:r>
      <w:r w:rsidRPr="0045077E">
        <w:rPr>
          <w:rFonts w:ascii="Times New Roman" w:eastAsia="Times New Roman" w:hAnsi="Times New Roman" w:cs="Times New Roman"/>
          <w:sz w:val="28"/>
          <w:szCs w:val="28"/>
        </w:rPr>
        <w:t>t</w:t>
      </w:r>
      <w:r w:rsidRPr="0045077E">
        <w:rPr>
          <w:rFonts w:ascii="Times New Roman" w:eastAsia="Times New Roman" w:hAnsi="Times New Roman" w:cs="Times New Roman"/>
          <w:sz w:val="28"/>
          <w:szCs w:val="28"/>
          <w:lang w:val="vi-VN"/>
        </w:rPr>
        <w:t>ổ quốc, luôn sẵn sàng chiến đấu cao, chủ động trong mọi tình huống, giữ vững an ninh chính trị, trật tự, an toàn xã hội, làm tốt công tác vận động quần chúng, xây dựng “</w:t>
      </w:r>
      <w:r w:rsidRPr="0045077E">
        <w:rPr>
          <w:rFonts w:ascii="Times New Roman" w:eastAsia="Times New Roman" w:hAnsi="Times New Roman" w:cs="Times New Roman"/>
          <w:sz w:val="28"/>
          <w:szCs w:val="28"/>
        </w:rPr>
        <w:t>T</w:t>
      </w:r>
      <w:r w:rsidRPr="0045077E">
        <w:rPr>
          <w:rFonts w:ascii="Times New Roman" w:eastAsia="Times New Roman" w:hAnsi="Times New Roman" w:cs="Times New Roman"/>
          <w:sz w:val="28"/>
          <w:szCs w:val="28"/>
          <w:lang w:val="vi-VN"/>
        </w:rPr>
        <w:t>hế trận lòng dân” vững ch</w:t>
      </w:r>
      <w:r w:rsidRPr="0045077E">
        <w:rPr>
          <w:rFonts w:ascii="Times New Roman" w:eastAsia="Times New Roman" w:hAnsi="Times New Roman" w:cs="Times New Roman"/>
          <w:sz w:val="28"/>
          <w:szCs w:val="28"/>
          <w:lang w:val="fr-FR"/>
        </w:rPr>
        <w:t>ắ</w:t>
      </w:r>
      <w:r w:rsidRPr="0045077E">
        <w:rPr>
          <w:rFonts w:ascii="Times New Roman" w:eastAsia="Times New Roman" w:hAnsi="Times New Roman" w:cs="Times New Roman"/>
          <w:sz w:val="28"/>
          <w:szCs w:val="28"/>
          <w:lang w:val="vi-VN"/>
        </w:rPr>
        <w:t>c, không để xảy ra các “</w:t>
      </w:r>
      <w:r w:rsidRPr="0045077E">
        <w:rPr>
          <w:rFonts w:ascii="Times New Roman" w:eastAsia="Times New Roman" w:hAnsi="Times New Roman" w:cs="Times New Roman"/>
          <w:sz w:val="28"/>
          <w:szCs w:val="28"/>
        </w:rPr>
        <w:t>Đ</w:t>
      </w:r>
      <w:r w:rsidRPr="0045077E">
        <w:rPr>
          <w:rFonts w:ascii="Times New Roman" w:eastAsia="Times New Roman" w:hAnsi="Times New Roman" w:cs="Times New Roman"/>
          <w:sz w:val="28"/>
          <w:szCs w:val="28"/>
          <w:lang w:val="vi-VN"/>
        </w:rPr>
        <w:t>iểm nóng”, vụ việc phức tạp. Tích cực hưởng ứng các phong trào thi đua do tỉnh, địa phương phát động; tích cực tham gia, đóng góp cho công tác xã hội từ thiện.</w:t>
      </w:r>
      <w:r w:rsidRPr="0045077E">
        <w:rPr>
          <w:rFonts w:ascii="Times New Roman" w:eastAsia="Times New Roman" w:hAnsi="Times New Roman" w:cs="Times New Roman"/>
          <w:sz w:val="28"/>
          <w:szCs w:val="28"/>
        </w:rPr>
        <w:t xml:space="preserve"> </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fr-FR"/>
        </w:rPr>
      </w:pPr>
      <w:r w:rsidRPr="0045077E">
        <w:rPr>
          <w:rFonts w:ascii="Times New Roman" w:eastAsia="Times New Roman" w:hAnsi="Times New Roman" w:cs="Times New Roman"/>
          <w:sz w:val="28"/>
          <w:szCs w:val="28"/>
          <w:lang w:val="vi-VN"/>
        </w:rPr>
        <w:t xml:space="preserve">+ Đối với cá nhân: </w:t>
      </w:r>
      <w:r w:rsidRPr="0045077E">
        <w:rPr>
          <w:rFonts w:ascii="Times New Roman" w:eastAsia="Times New Roman" w:hAnsi="Times New Roman" w:cs="Times New Roman"/>
          <w:sz w:val="28"/>
          <w:szCs w:val="28"/>
        </w:rPr>
        <w:t>l</w:t>
      </w:r>
      <w:r w:rsidRPr="0045077E">
        <w:rPr>
          <w:rFonts w:ascii="Times New Roman" w:eastAsia="Times New Roman" w:hAnsi="Times New Roman" w:cs="Times New Roman"/>
          <w:sz w:val="28"/>
          <w:szCs w:val="28"/>
          <w:lang w:val="vi-VN"/>
        </w:rPr>
        <w:t xml:space="preserve">à các cán bộ, chiến sĩ thuộc các lực lượng vũ trang có bản lĩnh chính trị kiên định vững vàng, tuyệt đối trung thành với sự nghiệp cách mạng; kiên quyết đấu tranh với biểu hiện sai trái, hoàn thành xuất sắc các nhiệm </w:t>
      </w:r>
      <w:r w:rsidRPr="0045077E">
        <w:rPr>
          <w:rFonts w:ascii="Times New Roman" w:eastAsia="Times New Roman" w:hAnsi="Times New Roman" w:cs="Times New Roman"/>
          <w:sz w:val="28"/>
          <w:szCs w:val="28"/>
          <w:lang w:val="vi-VN"/>
        </w:rPr>
        <w:lastRenderedPageBreak/>
        <w:t xml:space="preserve">vụ, có nhiều phương pháp, giải pháp mới, sáng tạo, đạt hiệu quả cao trong thực hiện phong trào thi đua </w:t>
      </w:r>
      <w:r w:rsidRPr="0045077E">
        <w:rPr>
          <w:rFonts w:ascii="Times New Roman" w:eastAsia="Times New Roman" w:hAnsi="Times New Roman" w:cs="Times New Roman"/>
          <w:sz w:val="28"/>
          <w:szCs w:val="28"/>
        </w:rPr>
        <w:t>q</w:t>
      </w:r>
      <w:r w:rsidRPr="0045077E">
        <w:rPr>
          <w:rFonts w:ascii="Times New Roman" w:eastAsia="Times New Roman" w:hAnsi="Times New Roman" w:cs="Times New Roman"/>
          <w:sz w:val="28"/>
          <w:szCs w:val="28"/>
          <w:lang w:val="vi-VN"/>
        </w:rPr>
        <w:t xml:space="preserve">uyết thắng, phong trào </w:t>
      </w:r>
      <w:r w:rsidRPr="0045077E">
        <w:rPr>
          <w:rFonts w:ascii="Times New Roman" w:eastAsia="Times New Roman" w:hAnsi="Times New Roman" w:cs="Times New Roman"/>
          <w:sz w:val="28"/>
          <w:szCs w:val="28"/>
        </w:rPr>
        <w:t>v</w:t>
      </w:r>
      <w:r w:rsidRPr="0045077E">
        <w:rPr>
          <w:rFonts w:ascii="Times New Roman" w:eastAsia="Times New Roman" w:hAnsi="Times New Roman" w:cs="Times New Roman"/>
          <w:sz w:val="28"/>
          <w:szCs w:val="28"/>
          <w:lang w:val="vi-VN"/>
        </w:rPr>
        <w:t xml:space="preserve">ì an ninh </w:t>
      </w:r>
      <w:r w:rsidRPr="0045077E">
        <w:rPr>
          <w:rFonts w:ascii="Times New Roman" w:eastAsia="Times New Roman" w:hAnsi="Times New Roman" w:cs="Times New Roman"/>
          <w:sz w:val="28"/>
          <w:szCs w:val="28"/>
        </w:rPr>
        <w:t>t</w:t>
      </w:r>
      <w:r w:rsidRPr="0045077E">
        <w:rPr>
          <w:rFonts w:ascii="Times New Roman" w:eastAsia="Times New Roman" w:hAnsi="Times New Roman" w:cs="Times New Roman"/>
          <w:sz w:val="28"/>
          <w:szCs w:val="28"/>
          <w:lang w:val="fr-FR"/>
        </w:rPr>
        <w:t>ổ </w:t>
      </w:r>
      <w:r w:rsidRPr="0045077E">
        <w:rPr>
          <w:rFonts w:ascii="Times New Roman" w:eastAsia="Times New Roman" w:hAnsi="Times New Roman" w:cs="Times New Roman"/>
          <w:sz w:val="28"/>
          <w:szCs w:val="28"/>
          <w:lang w:val="vi-VN"/>
        </w:rPr>
        <w:t xml:space="preserve">quốc. Tích cực hưởng ứng các phong trào thi đua do tỉnh, </w:t>
      </w:r>
      <w:r w:rsidRPr="0045077E">
        <w:rPr>
          <w:rFonts w:ascii="Times New Roman" w:eastAsia="Times New Roman" w:hAnsi="Times New Roman" w:cs="Times New Roman"/>
          <w:sz w:val="28"/>
          <w:szCs w:val="28"/>
        </w:rPr>
        <w:t xml:space="preserve">trên </w:t>
      </w:r>
      <w:r w:rsidRPr="0045077E">
        <w:rPr>
          <w:rFonts w:ascii="Times New Roman" w:eastAsia="Times New Roman" w:hAnsi="Times New Roman" w:cs="Times New Roman"/>
          <w:sz w:val="28"/>
          <w:szCs w:val="28"/>
          <w:lang w:val="vi-VN"/>
        </w:rPr>
        <w:t xml:space="preserve">địa </w:t>
      </w:r>
      <w:r w:rsidRPr="0045077E">
        <w:rPr>
          <w:rFonts w:ascii="Times New Roman" w:eastAsia="Times New Roman" w:hAnsi="Times New Roman" w:cs="Times New Roman"/>
          <w:sz w:val="28"/>
          <w:szCs w:val="28"/>
        </w:rPr>
        <w:t>bàn</w:t>
      </w:r>
      <w:r w:rsidRPr="0045077E">
        <w:rPr>
          <w:rFonts w:ascii="Times New Roman" w:eastAsia="Times New Roman" w:hAnsi="Times New Roman" w:cs="Times New Roman"/>
          <w:sz w:val="28"/>
          <w:szCs w:val="28"/>
          <w:lang w:val="vi-VN"/>
        </w:rPr>
        <w:t xml:space="preserve"> phát động; tích cực tham gia, đóng góp cho công tác xã hội từ thiện.</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rPr>
        <w:t>Đề nghị</w:t>
      </w:r>
      <w:r w:rsidRPr="0045077E">
        <w:rPr>
          <w:rFonts w:ascii="Times New Roman" w:eastAsia="Times New Roman" w:hAnsi="Times New Roman" w:cs="Times New Roman"/>
          <w:sz w:val="28"/>
          <w:szCs w:val="28"/>
          <w:lang w:val="vi-VN"/>
        </w:rPr>
        <w:t xml:space="preserve"> Công an tỉnh, Bộ Chỉ huy </w:t>
      </w:r>
      <w:r w:rsidRPr="0045077E">
        <w:rPr>
          <w:rFonts w:ascii="Times New Roman" w:eastAsia="Times New Roman" w:hAnsi="Times New Roman" w:cs="Times New Roman"/>
          <w:sz w:val="28"/>
          <w:szCs w:val="28"/>
        </w:rPr>
        <w:t>Q</w:t>
      </w:r>
      <w:r w:rsidRPr="0045077E">
        <w:rPr>
          <w:rFonts w:ascii="Times New Roman" w:eastAsia="Times New Roman" w:hAnsi="Times New Roman" w:cs="Times New Roman"/>
          <w:sz w:val="28"/>
          <w:szCs w:val="28"/>
          <w:lang w:val="vi-VN"/>
        </w:rPr>
        <w:t xml:space="preserve">uân sự tỉnh, Bộ Chỉ huy Bộ đội Biên phòng tỉnh: mỗi </w:t>
      </w:r>
      <w:r w:rsidRPr="0045077E">
        <w:rPr>
          <w:rFonts w:ascii="Times New Roman" w:eastAsia="Times New Roman" w:hAnsi="Times New Roman" w:cs="Times New Roman"/>
          <w:sz w:val="28"/>
          <w:szCs w:val="28"/>
        </w:rPr>
        <w:t xml:space="preserve">đơn vị </w:t>
      </w:r>
      <w:r w:rsidRPr="0045077E">
        <w:rPr>
          <w:rFonts w:ascii="Times New Roman" w:eastAsia="Times New Roman" w:hAnsi="Times New Roman" w:cs="Times New Roman"/>
          <w:sz w:val="28"/>
          <w:szCs w:val="28"/>
          <w:lang w:val="vi-VN"/>
        </w:rPr>
        <w:t xml:space="preserve">xem xét lựa chọn, xây dựng và nhân rộng ít nhất 05 điển hình tiên tiến/năm trong thực hiện nhiệm vụ quốc phòng - </w:t>
      </w:r>
      <w:proofErr w:type="gramStart"/>
      <w:r w:rsidRPr="0045077E">
        <w:rPr>
          <w:rFonts w:ascii="Times New Roman" w:eastAsia="Times New Roman" w:hAnsi="Times New Roman" w:cs="Times New Roman"/>
          <w:sz w:val="28"/>
          <w:szCs w:val="28"/>
          <w:lang w:val="vi-VN"/>
        </w:rPr>
        <w:t>an</w:t>
      </w:r>
      <w:proofErr w:type="gramEnd"/>
      <w:r w:rsidRPr="0045077E">
        <w:rPr>
          <w:rFonts w:ascii="Times New Roman" w:eastAsia="Times New Roman" w:hAnsi="Times New Roman" w:cs="Times New Roman"/>
          <w:sz w:val="28"/>
          <w:szCs w:val="28"/>
          <w:lang w:val="vi-VN"/>
        </w:rPr>
        <w:t xml:space="preserve"> ninh</w:t>
      </w:r>
      <w:r w:rsidRPr="0045077E">
        <w:rPr>
          <w:rFonts w:ascii="Times New Roman" w:eastAsia="Times New Roman" w:hAnsi="Times New Roman" w:cs="Times New Roman"/>
          <w:sz w:val="28"/>
          <w:szCs w:val="28"/>
        </w:rPr>
        <w:t>.</w:t>
      </w:r>
    </w:p>
    <w:p w:rsidR="0045077E" w:rsidRPr="003D410F" w:rsidRDefault="0045077E" w:rsidP="0045077E">
      <w:pPr>
        <w:shd w:val="clear" w:color="auto" w:fill="FFFFFF"/>
        <w:spacing w:before="120"/>
        <w:ind w:firstLine="720"/>
        <w:jc w:val="both"/>
        <w:rPr>
          <w:rFonts w:ascii="Times New Roman" w:eastAsia="Times New Roman" w:hAnsi="Times New Roman" w:cs="Times New Roman"/>
          <w:color w:val="FF0000"/>
          <w:sz w:val="28"/>
          <w:szCs w:val="28"/>
        </w:rPr>
      </w:pPr>
      <w:r w:rsidRPr="003D410F">
        <w:rPr>
          <w:rFonts w:ascii="Times New Roman" w:eastAsia="Times New Roman" w:hAnsi="Times New Roman" w:cs="Times New Roman"/>
          <w:iCs/>
          <w:color w:val="FF0000"/>
          <w:sz w:val="28"/>
          <w:szCs w:val="28"/>
          <w:lang w:val="vi-VN"/>
        </w:rPr>
        <w:t xml:space="preserve">- Điển hình tiên tiến trong lĩnh vực y tế, chăm sóc sức khỏe </w:t>
      </w:r>
      <w:r w:rsidRPr="003D410F">
        <w:rPr>
          <w:rFonts w:ascii="Times New Roman" w:eastAsia="Times New Roman" w:hAnsi="Times New Roman" w:cs="Times New Roman"/>
          <w:iCs/>
          <w:color w:val="FF0000"/>
          <w:sz w:val="28"/>
          <w:szCs w:val="28"/>
        </w:rPr>
        <w:t>N</w:t>
      </w:r>
      <w:r w:rsidRPr="003D410F">
        <w:rPr>
          <w:rFonts w:ascii="Times New Roman" w:eastAsia="Times New Roman" w:hAnsi="Times New Roman" w:cs="Times New Roman"/>
          <w:iCs/>
          <w:color w:val="FF0000"/>
          <w:sz w:val="28"/>
          <w:szCs w:val="28"/>
          <w:lang w:val="vi-VN"/>
        </w:rPr>
        <w:t>hân dân</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fr-FR"/>
        </w:rPr>
      </w:pPr>
      <w:r w:rsidRPr="0045077E">
        <w:rPr>
          <w:rFonts w:ascii="Times New Roman" w:eastAsia="Times New Roman" w:hAnsi="Times New Roman" w:cs="Times New Roman"/>
          <w:sz w:val="28"/>
          <w:szCs w:val="28"/>
          <w:lang w:val="vi-VN"/>
        </w:rPr>
        <w:t xml:space="preserve">+ Đối với tập thể: </w:t>
      </w:r>
      <w:r w:rsidRPr="0045077E">
        <w:rPr>
          <w:rFonts w:ascii="Times New Roman" w:eastAsia="Times New Roman" w:hAnsi="Times New Roman" w:cs="Times New Roman"/>
          <w:sz w:val="28"/>
          <w:szCs w:val="28"/>
        </w:rPr>
        <w:t>h</w:t>
      </w:r>
      <w:r w:rsidRPr="0045077E">
        <w:rPr>
          <w:rFonts w:ascii="Times New Roman" w:eastAsia="Times New Roman" w:hAnsi="Times New Roman" w:cs="Times New Roman"/>
          <w:sz w:val="28"/>
          <w:szCs w:val="28"/>
          <w:lang w:val="vi-VN"/>
        </w:rPr>
        <w:t xml:space="preserve">oàn thành xuất sắc các nhiệm vụ, thực hiện tốt các </w:t>
      </w:r>
      <w:r w:rsidRPr="0045077E">
        <w:rPr>
          <w:rFonts w:ascii="Times New Roman" w:eastAsia="Times New Roman" w:hAnsi="Times New Roman" w:cs="Times New Roman"/>
          <w:sz w:val="28"/>
          <w:szCs w:val="28"/>
        </w:rPr>
        <w:t>c</w:t>
      </w:r>
      <w:r w:rsidRPr="0045077E">
        <w:rPr>
          <w:rFonts w:ascii="Times New Roman" w:eastAsia="Times New Roman" w:hAnsi="Times New Roman" w:cs="Times New Roman"/>
          <w:sz w:val="28"/>
          <w:szCs w:val="28"/>
          <w:lang w:val="vi-VN"/>
        </w:rPr>
        <w:t>hương trình, mục tiêu quốc gia về lĩnh vực y tế; nâng cao hiệu quả công tác chăm sóc sức khỏe cho người dân; có phương pháp, giải pháp mới, sáng tạo nâng cao hiệu quả công tác; thực hiện có hiệu quả các phong trào thi đua của ngành, đặc biệt là y đức của người thầy thuốc, tích cực hưởng ứng các phong trào thi đua của tỉnh, tích cực tham gia, đóng góp cho công tác xã hội</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từ thiện.</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fr-FR"/>
        </w:rPr>
      </w:pPr>
      <w:r w:rsidRPr="0045077E">
        <w:rPr>
          <w:rFonts w:ascii="Times New Roman" w:eastAsia="Times New Roman" w:hAnsi="Times New Roman" w:cs="Times New Roman"/>
          <w:sz w:val="28"/>
          <w:szCs w:val="28"/>
          <w:lang w:val="vi-VN"/>
        </w:rPr>
        <w:t xml:space="preserve">+ Đối với cá nhân: </w:t>
      </w:r>
      <w:r w:rsidRPr="0045077E">
        <w:rPr>
          <w:rFonts w:ascii="Times New Roman" w:eastAsia="Times New Roman" w:hAnsi="Times New Roman" w:cs="Times New Roman"/>
          <w:sz w:val="28"/>
          <w:szCs w:val="28"/>
        </w:rPr>
        <w:t>l</w:t>
      </w:r>
      <w:r w:rsidRPr="0045077E">
        <w:rPr>
          <w:rFonts w:ascii="Times New Roman" w:eastAsia="Times New Roman" w:hAnsi="Times New Roman" w:cs="Times New Roman"/>
          <w:sz w:val="28"/>
          <w:szCs w:val="28"/>
          <w:lang w:val="vi-VN"/>
        </w:rPr>
        <w:t>à các y, bác sỹ hoàn thành xuất sắc các nhiệm vụ, có phương pháp, giải pháp mới, sáng tạo nâng cao hiệu quả công tác; thực hiện có hiệu quả các phong trào thi đua của ngành, đặc biệt là y đức của người th</w:t>
      </w:r>
      <w:r w:rsidRPr="0045077E">
        <w:rPr>
          <w:rFonts w:ascii="Times New Roman" w:eastAsia="Times New Roman" w:hAnsi="Times New Roman" w:cs="Times New Roman"/>
          <w:sz w:val="28"/>
          <w:szCs w:val="28"/>
          <w:lang w:val="fr-FR"/>
        </w:rPr>
        <w:t>ầ</w:t>
      </w:r>
      <w:r w:rsidRPr="0045077E">
        <w:rPr>
          <w:rFonts w:ascii="Times New Roman" w:eastAsia="Times New Roman" w:hAnsi="Times New Roman" w:cs="Times New Roman"/>
          <w:sz w:val="28"/>
          <w:szCs w:val="28"/>
          <w:lang w:val="vi-VN"/>
        </w:rPr>
        <w:t>y thuốc, tích cực hưởng ứng các phong trào thi đua của tỉnh, tích cực tham gia, đóng góp cho công tác xã hội</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từ thiện.</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lang w:val="vi-VN"/>
        </w:rPr>
        <w:t xml:space="preserve">Giao Sở Y tế xem xét lựa chọn, xây dựng và nhân rộng ít nhất 10 điển hình tiên tiến/năm trong lĩnh vực y tế, chăm sóc sức khỏe </w:t>
      </w:r>
      <w:r w:rsidRPr="0045077E">
        <w:rPr>
          <w:rFonts w:ascii="Times New Roman" w:eastAsia="Times New Roman" w:hAnsi="Times New Roman" w:cs="Times New Roman"/>
          <w:sz w:val="28"/>
          <w:szCs w:val="28"/>
        </w:rPr>
        <w:t>N</w:t>
      </w:r>
      <w:r w:rsidRPr="0045077E">
        <w:rPr>
          <w:rFonts w:ascii="Times New Roman" w:eastAsia="Times New Roman" w:hAnsi="Times New Roman" w:cs="Times New Roman"/>
          <w:sz w:val="28"/>
          <w:szCs w:val="28"/>
          <w:lang w:val="vi-VN"/>
        </w:rPr>
        <w:t>hân dân</w:t>
      </w:r>
      <w:r w:rsidRPr="0045077E">
        <w:rPr>
          <w:rFonts w:ascii="Times New Roman" w:eastAsia="Times New Roman" w:hAnsi="Times New Roman" w:cs="Times New Roman"/>
          <w:sz w:val="28"/>
          <w:szCs w:val="28"/>
        </w:rPr>
        <w:t>.</w:t>
      </w:r>
    </w:p>
    <w:p w:rsidR="0045077E" w:rsidRPr="003D410F" w:rsidRDefault="0045077E" w:rsidP="0045077E">
      <w:pPr>
        <w:tabs>
          <w:tab w:val="left" w:pos="4104"/>
        </w:tabs>
        <w:spacing w:before="120"/>
        <w:ind w:firstLine="720"/>
        <w:jc w:val="both"/>
        <w:rPr>
          <w:rFonts w:ascii="Times New Roman" w:eastAsia="Times New Roman" w:hAnsi="Times New Roman" w:cs="Times New Roman"/>
          <w:color w:val="FF0000"/>
          <w:sz w:val="28"/>
          <w:szCs w:val="28"/>
          <w:lang w:val="da-DK"/>
        </w:rPr>
      </w:pPr>
      <w:r w:rsidRPr="003D410F">
        <w:rPr>
          <w:rFonts w:ascii="Times New Roman" w:eastAsia="Times New Roman" w:hAnsi="Times New Roman" w:cs="Times New Roman"/>
          <w:iCs/>
          <w:color w:val="FF0000"/>
          <w:sz w:val="28"/>
          <w:szCs w:val="28"/>
          <w:lang w:val="vi-VN"/>
        </w:rPr>
        <w:t xml:space="preserve">- Điển hình tiên tiến </w:t>
      </w:r>
      <w:r w:rsidRPr="003D410F">
        <w:rPr>
          <w:rFonts w:ascii="Times New Roman" w:eastAsia="Times New Roman" w:hAnsi="Times New Roman" w:cs="Times New Roman"/>
          <w:iCs/>
          <w:color w:val="FF0000"/>
          <w:sz w:val="28"/>
          <w:szCs w:val="28"/>
        </w:rPr>
        <w:t xml:space="preserve">trong </w:t>
      </w:r>
      <w:r w:rsidRPr="003D410F">
        <w:rPr>
          <w:rFonts w:ascii="Times New Roman" w:eastAsia="Times New Roman" w:hAnsi="Times New Roman" w:cs="Times New Roman"/>
          <w:color w:val="FF0000"/>
          <w:sz w:val="28"/>
          <w:szCs w:val="28"/>
          <w:lang w:val="da-DK"/>
        </w:rPr>
        <w:t>xây dựng mô hình phát triển kinh tế:</w:t>
      </w:r>
    </w:p>
    <w:p w:rsidR="0045077E" w:rsidRPr="0045077E" w:rsidRDefault="0045077E" w:rsidP="0045077E">
      <w:pPr>
        <w:tabs>
          <w:tab w:val="left" w:pos="4104"/>
        </w:tabs>
        <w:spacing w:before="120"/>
        <w:ind w:firstLine="720"/>
        <w:jc w:val="both"/>
        <w:rPr>
          <w:rFonts w:ascii="Times New Roman" w:eastAsia="Times New Roman" w:hAnsi="Times New Roman" w:cs="Times New Roman"/>
          <w:i/>
          <w:sz w:val="28"/>
          <w:szCs w:val="28"/>
        </w:rPr>
      </w:pPr>
      <w:r w:rsidRPr="0045077E">
        <w:rPr>
          <w:rFonts w:ascii="Times New Roman" w:eastAsia="Times New Roman" w:hAnsi="Times New Roman" w:cs="Times New Roman"/>
          <w:sz w:val="28"/>
          <w:szCs w:val="28"/>
          <w:lang w:val="fr-FR"/>
        </w:rPr>
        <w:t xml:space="preserve">Là nông dân có thành tích trong sản xuất, kinh doanh, áp dụng tiến bộ khoa học kỹ thuật có hiệu quả cao từ phát triển kinh tế trang trại, chăn nuôi hoặc kinh doanh hàng hóa, dịch vụ hợp </w:t>
      </w:r>
      <w:proofErr w:type="gramStart"/>
      <w:r w:rsidRPr="0045077E">
        <w:rPr>
          <w:rFonts w:ascii="Times New Roman" w:eastAsia="Times New Roman" w:hAnsi="Times New Roman" w:cs="Times New Roman"/>
          <w:sz w:val="28"/>
          <w:szCs w:val="28"/>
          <w:lang w:val="fr-FR"/>
        </w:rPr>
        <w:t>pháp;</w:t>
      </w:r>
      <w:proofErr w:type="gramEnd"/>
      <w:r w:rsidRPr="0045077E">
        <w:rPr>
          <w:rFonts w:ascii="Times New Roman" w:eastAsia="Times New Roman" w:hAnsi="Times New Roman" w:cs="Times New Roman"/>
          <w:sz w:val="28"/>
          <w:szCs w:val="28"/>
          <w:lang w:val="fr-FR"/>
        </w:rPr>
        <w:t xml:space="preserve"> không ảnh hưởng xấu đến môi trường; lợi nhuận thu được hàng năm của gia đình cao, tiêu biểu trong số các hộ gia đình tại địa bàn, </w:t>
      </w:r>
      <w:r w:rsidRPr="0045077E">
        <w:rPr>
          <w:rFonts w:ascii="Times New Roman" w:eastAsia="Times New Roman" w:hAnsi="Times New Roman" w:cs="Times New Roman"/>
          <w:sz w:val="28"/>
          <w:szCs w:val="28"/>
          <w:lang w:val="vi-VN"/>
        </w:rPr>
        <w:t xml:space="preserve">hàng năm đạt </w:t>
      </w:r>
      <w:r w:rsidRPr="0045077E">
        <w:rPr>
          <w:rFonts w:ascii="Times New Roman" w:eastAsia="Times New Roman" w:hAnsi="Times New Roman" w:cs="Times New Roman"/>
          <w:sz w:val="28"/>
          <w:szCs w:val="28"/>
        </w:rPr>
        <w:t>D</w:t>
      </w:r>
      <w:r w:rsidRPr="0045077E">
        <w:rPr>
          <w:rFonts w:ascii="Times New Roman" w:eastAsia="Times New Roman" w:hAnsi="Times New Roman" w:cs="Times New Roman"/>
          <w:sz w:val="28"/>
          <w:szCs w:val="28"/>
          <w:lang w:val="vi-VN"/>
        </w:rPr>
        <w:t>anh hiệu “Gia đình văn hóa”; tích cực tham gia các hoạt động xã hội; chấp hành tốt các chủ trương của Đảng, chính sách</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pháp luật của Nhà nước.</w:t>
      </w:r>
      <w:r w:rsidRPr="0045077E">
        <w:rPr>
          <w:rFonts w:ascii="Times New Roman" w:eastAsia="Times New Roman" w:hAnsi="Times New Roman" w:cs="Times New Roman"/>
          <w:sz w:val="28"/>
          <w:szCs w:val="28"/>
        </w:rPr>
        <w:t xml:space="preserve"> </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rPr>
        <w:t>Đề nghị</w:t>
      </w:r>
      <w:r w:rsidRPr="0045077E">
        <w:rPr>
          <w:rFonts w:ascii="Times New Roman" w:eastAsia="Times New Roman" w:hAnsi="Times New Roman" w:cs="Times New Roman"/>
          <w:sz w:val="28"/>
          <w:szCs w:val="28"/>
          <w:lang w:val="vi-VN"/>
        </w:rPr>
        <w:t xml:space="preserve"> Hội Nông dân tỉnh xem xét</w:t>
      </w:r>
      <w:r w:rsidRPr="0045077E">
        <w:rPr>
          <w:rFonts w:ascii="Times New Roman" w:eastAsia="Times New Roman" w:hAnsi="Times New Roman" w:cs="Times New Roman"/>
          <w:sz w:val="28"/>
          <w:szCs w:val="28"/>
        </w:rPr>
        <w:t>, phối hợp với các đơn vị liên quan</w:t>
      </w:r>
      <w:r w:rsidRPr="0045077E">
        <w:rPr>
          <w:rFonts w:ascii="Times New Roman" w:eastAsia="Times New Roman" w:hAnsi="Times New Roman" w:cs="Times New Roman"/>
          <w:sz w:val="28"/>
          <w:szCs w:val="28"/>
          <w:lang w:val="vi-VN"/>
        </w:rPr>
        <w:t xml:space="preserve"> lựa chọn, xây dựng và nhân rộng ít nh</w:t>
      </w:r>
      <w:r w:rsidRPr="0045077E">
        <w:rPr>
          <w:rFonts w:ascii="Times New Roman" w:eastAsia="Times New Roman" w:hAnsi="Times New Roman" w:cs="Times New Roman"/>
          <w:sz w:val="28"/>
          <w:szCs w:val="28"/>
          <w:lang w:val="fr-FR"/>
        </w:rPr>
        <w:t>ấ</w:t>
      </w:r>
      <w:r w:rsidRPr="0045077E">
        <w:rPr>
          <w:rFonts w:ascii="Times New Roman" w:eastAsia="Times New Roman" w:hAnsi="Times New Roman" w:cs="Times New Roman"/>
          <w:sz w:val="28"/>
          <w:szCs w:val="28"/>
          <w:lang w:val="vi-VN"/>
        </w:rPr>
        <w:t xml:space="preserve">t 10 </w:t>
      </w:r>
      <w:r w:rsidRPr="0045077E">
        <w:rPr>
          <w:rFonts w:ascii="Times New Roman" w:eastAsia="Times New Roman" w:hAnsi="Times New Roman" w:cs="Times New Roman"/>
          <w:sz w:val="28"/>
          <w:szCs w:val="28"/>
        </w:rPr>
        <w:t>nông dân</w:t>
      </w:r>
      <w:r w:rsidRPr="0045077E">
        <w:rPr>
          <w:rFonts w:ascii="Times New Roman" w:eastAsia="Times New Roman" w:hAnsi="Times New Roman" w:cs="Times New Roman"/>
          <w:sz w:val="28"/>
          <w:szCs w:val="28"/>
          <w:lang w:val="vi-VN"/>
        </w:rPr>
        <w:t xml:space="preserve"> điển hình tiên tiến/năm </w:t>
      </w:r>
      <w:r w:rsidRPr="0045077E">
        <w:rPr>
          <w:rFonts w:ascii="Times New Roman" w:eastAsia="Times New Roman" w:hAnsi="Times New Roman" w:cs="Times New Roman"/>
          <w:sz w:val="28"/>
          <w:szCs w:val="28"/>
        </w:rPr>
        <w:t>có mô hình</w:t>
      </w:r>
      <w:r w:rsidRPr="0045077E">
        <w:rPr>
          <w:rFonts w:ascii="Times New Roman" w:eastAsia="Times New Roman" w:hAnsi="Times New Roman" w:cs="Times New Roman"/>
          <w:sz w:val="28"/>
          <w:szCs w:val="28"/>
          <w:lang w:val="vi-VN"/>
        </w:rPr>
        <w:t xml:space="preserve"> phát triển kinh tế</w:t>
      </w:r>
      <w:r w:rsidRPr="0045077E">
        <w:rPr>
          <w:rFonts w:ascii="Times New Roman" w:eastAsia="Times New Roman" w:hAnsi="Times New Roman" w:cs="Times New Roman"/>
          <w:sz w:val="28"/>
          <w:szCs w:val="28"/>
        </w:rPr>
        <w:t>.</w:t>
      </w:r>
    </w:p>
    <w:p w:rsidR="0045077E" w:rsidRPr="003D410F" w:rsidRDefault="0045077E" w:rsidP="0045077E">
      <w:pPr>
        <w:shd w:val="clear" w:color="auto" w:fill="FFFFFF"/>
        <w:spacing w:before="120"/>
        <w:ind w:firstLine="720"/>
        <w:jc w:val="both"/>
        <w:rPr>
          <w:rFonts w:ascii="Times New Roman" w:eastAsia="Times New Roman" w:hAnsi="Times New Roman" w:cs="Times New Roman"/>
          <w:iCs/>
          <w:color w:val="FF0000"/>
          <w:sz w:val="28"/>
          <w:szCs w:val="28"/>
        </w:rPr>
      </w:pPr>
      <w:r w:rsidRPr="003D410F">
        <w:rPr>
          <w:rFonts w:ascii="Times New Roman" w:eastAsia="Times New Roman" w:hAnsi="Times New Roman" w:cs="Times New Roman"/>
          <w:iCs/>
          <w:color w:val="FF0000"/>
          <w:sz w:val="28"/>
          <w:szCs w:val="28"/>
          <w:lang w:val="vi-VN"/>
        </w:rPr>
        <w:t>- Điển hình tiên tiến trong</w:t>
      </w:r>
      <w:r w:rsidRPr="003D410F">
        <w:rPr>
          <w:rFonts w:ascii="Times New Roman" w:eastAsia="Times New Roman" w:hAnsi="Times New Roman" w:cs="Times New Roman"/>
          <w:iCs/>
          <w:color w:val="FF0000"/>
          <w:sz w:val="28"/>
          <w:szCs w:val="28"/>
        </w:rPr>
        <w:t xml:space="preserve"> lao động giỏi, lao động sáng tạo:</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shd w:val="clear" w:color="auto" w:fill="FFFFFF"/>
          <w:lang w:val="fr-FR"/>
        </w:rPr>
      </w:pPr>
      <w:r w:rsidRPr="0045077E">
        <w:rPr>
          <w:rFonts w:ascii="Times New Roman" w:eastAsia="Times New Roman" w:hAnsi="Times New Roman" w:cs="Times New Roman"/>
          <w:sz w:val="28"/>
          <w:szCs w:val="28"/>
          <w:shd w:val="clear" w:color="auto" w:fill="FFFFFF"/>
          <w:lang w:val="fr-FR"/>
        </w:rPr>
        <w:t xml:space="preserve">Cá nhân có nhiều thành tích học tập, công tác và lao động sản </w:t>
      </w:r>
      <w:proofErr w:type="gramStart"/>
      <w:r w:rsidRPr="0045077E">
        <w:rPr>
          <w:rFonts w:ascii="Times New Roman" w:eastAsia="Times New Roman" w:hAnsi="Times New Roman" w:cs="Times New Roman"/>
          <w:sz w:val="28"/>
          <w:szCs w:val="28"/>
          <w:shd w:val="clear" w:color="auto" w:fill="FFFFFF"/>
          <w:lang w:val="fr-FR"/>
        </w:rPr>
        <w:t>xuất;</w:t>
      </w:r>
      <w:proofErr w:type="gramEnd"/>
      <w:r w:rsidRPr="0045077E">
        <w:rPr>
          <w:rFonts w:ascii="Times New Roman" w:eastAsia="Times New Roman" w:hAnsi="Times New Roman" w:cs="Times New Roman"/>
          <w:sz w:val="28"/>
          <w:szCs w:val="28"/>
          <w:shd w:val="clear" w:color="auto" w:fill="FFFFFF"/>
          <w:lang w:val="fr-FR"/>
        </w:rPr>
        <w:t xml:space="preserve"> có nhiều sáng kiến, cải tiến kỹ thuật, áp dụng tiến bộ khoa học kỹ thuật mang lại hiệu quả cao; đạt tiêu chuẩn an toàn lao động, vệ sinh môi trường; tích cực hưởng ứng các phong trào thi đua và công tác xã hội từ thiện.</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rPr>
        <w:t>Đề nghị</w:t>
      </w:r>
      <w:r w:rsidRPr="0045077E">
        <w:rPr>
          <w:rFonts w:ascii="Times New Roman" w:eastAsia="Times New Roman" w:hAnsi="Times New Roman" w:cs="Times New Roman"/>
          <w:sz w:val="28"/>
          <w:szCs w:val="28"/>
          <w:lang w:val="vi-VN"/>
        </w:rPr>
        <w:t xml:space="preserve"> </w:t>
      </w:r>
      <w:r w:rsidRPr="0045077E">
        <w:rPr>
          <w:rFonts w:ascii="Times New Roman" w:eastAsia="Times New Roman" w:hAnsi="Times New Roman" w:cs="Times New Roman"/>
          <w:sz w:val="28"/>
          <w:szCs w:val="28"/>
        </w:rPr>
        <w:t>Liên đoàn Lao động</w:t>
      </w:r>
      <w:r w:rsidRPr="0045077E">
        <w:rPr>
          <w:rFonts w:ascii="Times New Roman" w:eastAsia="Times New Roman" w:hAnsi="Times New Roman" w:cs="Times New Roman"/>
          <w:sz w:val="28"/>
          <w:szCs w:val="28"/>
          <w:lang w:val="vi-VN"/>
        </w:rPr>
        <w:t xml:space="preserve"> tỉnh xem xét lựa chọn, xây dựng và nhân rộng ít nh</w:t>
      </w:r>
      <w:r w:rsidRPr="0045077E">
        <w:rPr>
          <w:rFonts w:ascii="Times New Roman" w:eastAsia="Times New Roman" w:hAnsi="Times New Roman" w:cs="Times New Roman"/>
          <w:sz w:val="28"/>
          <w:szCs w:val="28"/>
          <w:lang w:val="fr-FR"/>
        </w:rPr>
        <w:t>ấ</w:t>
      </w:r>
      <w:r w:rsidRPr="0045077E">
        <w:rPr>
          <w:rFonts w:ascii="Times New Roman" w:eastAsia="Times New Roman" w:hAnsi="Times New Roman" w:cs="Times New Roman"/>
          <w:sz w:val="28"/>
          <w:szCs w:val="28"/>
          <w:lang w:val="vi-VN"/>
        </w:rPr>
        <w:t xml:space="preserve">t </w:t>
      </w:r>
      <w:r w:rsidRPr="0045077E">
        <w:rPr>
          <w:rFonts w:ascii="Times New Roman" w:eastAsia="Times New Roman" w:hAnsi="Times New Roman" w:cs="Times New Roman"/>
          <w:sz w:val="28"/>
          <w:szCs w:val="28"/>
        </w:rPr>
        <w:t>05</w:t>
      </w:r>
      <w:r w:rsidRPr="0045077E">
        <w:rPr>
          <w:rFonts w:ascii="Times New Roman" w:eastAsia="Times New Roman" w:hAnsi="Times New Roman" w:cs="Times New Roman"/>
          <w:sz w:val="28"/>
          <w:szCs w:val="28"/>
          <w:lang w:val="vi-VN"/>
        </w:rPr>
        <w:t xml:space="preserve"> </w:t>
      </w:r>
      <w:r w:rsidRPr="0045077E">
        <w:rPr>
          <w:rFonts w:ascii="Times New Roman" w:eastAsia="Times New Roman" w:hAnsi="Times New Roman" w:cs="Times New Roman"/>
          <w:sz w:val="28"/>
          <w:szCs w:val="28"/>
        </w:rPr>
        <w:t>công nhân</w:t>
      </w:r>
      <w:r w:rsidRPr="0045077E">
        <w:rPr>
          <w:rFonts w:ascii="Times New Roman" w:eastAsia="Times New Roman" w:hAnsi="Times New Roman" w:cs="Times New Roman"/>
          <w:sz w:val="28"/>
          <w:szCs w:val="28"/>
          <w:lang w:val="vi-VN"/>
        </w:rPr>
        <w:t xml:space="preserve"> điển hình tiên tiến/năm </w:t>
      </w:r>
      <w:r w:rsidRPr="0045077E">
        <w:rPr>
          <w:rFonts w:ascii="Times New Roman" w:eastAsia="Times New Roman" w:hAnsi="Times New Roman" w:cs="Times New Roman"/>
          <w:iCs/>
          <w:sz w:val="28"/>
          <w:szCs w:val="28"/>
          <w:lang w:val="vi-VN"/>
        </w:rPr>
        <w:t>trong</w:t>
      </w:r>
      <w:r w:rsidRPr="0045077E">
        <w:rPr>
          <w:rFonts w:ascii="Times New Roman" w:eastAsia="Times New Roman" w:hAnsi="Times New Roman" w:cs="Times New Roman"/>
          <w:iCs/>
          <w:sz w:val="28"/>
          <w:szCs w:val="28"/>
        </w:rPr>
        <w:t xml:space="preserve"> lao động giỏi, lao động sáng tạo.</w:t>
      </w:r>
    </w:p>
    <w:p w:rsidR="0045077E" w:rsidRPr="003D410F" w:rsidRDefault="0045077E" w:rsidP="0045077E">
      <w:pPr>
        <w:shd w:val="clear" w:color="auto" w:fill="FFFFFF"/>
        <w:spacing w:before="120"/>
        <w:ind w:firstLine="720"/>
        <w:rPr>
          <w:rFonts w:ascii="Times New Roman" w:eastAsia="Times New Roman" w:hAnsi="Times New Roman" w:cs="Times New Roman"/>
          <w:color w:val="FF0000"/>
          <w:sz w:val="28"/>
          <w:szCs w:val="28"/>
        </w:rPr>
      </w:pPr>
      <w:r w:rsidRPr="003D410F">
        <w:rPr>
          <w:rFonts w:ascii="Times New Roman" w:eastAsia="Times New Roman" w:hAnsi="Times New Roman" w:cs="Times New Roman"/>
          <w:bCs/>
          <w:color w:val="FF0000"/>
          <w:sz w:val="28"/>
          <w:szCs w:val="28"/>
        </w:rPr>
        <w:lastRenderedPageBreak/>
        <w:t>- Điển hình trong Phong trào thi đua “Khởi nghiệp trong thanh niên”:</w:t>
      </w:r>
    </w:p>
    <w:p w:rsidR="0045077E" w:rsidRPr="0045077E" w:rsidRDefault="0045077E" w:rsidP="0045077E">
      <w:pPr>
        <w:shd w:val="clear" w:color="auto" w:fill="FFFFFF"/>
        <w:spacing w:before="120"/>
        <w:ind w:firstLine="720"/>
        <w:jc w:val="both"/>
        <w:rPr>
          <w:rFonts w:ascii="Times New Roman" w:eastAsia="Times New Roman" w:hAnsi="Times New Roman" w:cs="Times New Roman"/>
          <w:spacing w:val="2"/>
          <w:sz w:val="28"/>
          <w:szCs w:val="28"/>
        </w:rPr>
      </w:pPr>
      <w:r w:rsidRPr="0045077E">
        <w:rPr>
          <w:rFonts w:ascii="Times New Roman" w:eastAsia="Times New Roman" w:hAnsi="Times New Roman" w:cs="Times New Roman"/>
          <w:spacing w:val="2"/>
          <w:sz w:val="28"/>
          <w:szCs w:val="28"/>
        </w:rPr>
        <w:t>+ Đối với tập thể: là những đơn vị có thành tích tiêu biểu trong phát động Phong trào thi đua “Khởi nghiệp trong thanh niên”; triển khai thực hiện tốt công tác đồng hành hỗ trợ thanh niên khởi nghiệp, phát triển kinh tế; có nhiều ý tưởng, dự án khởi nghiệp được triển khai và tham gia các cuộc thi đạt giải cao; tổ chức được nhiều diễn đàn, lớp huấn luyện, tập huấn kiến thức khởi nghiệp, tham quan học tập các mô hình khởi nghiệp có hiệu quả trong và ngoài tỉnh cho thanh niên; tham mưu triển khai có hiệu quả các hoạt động hỗ trợ khởi nghiệp; tổ chức tốt các hoạt động tạo môi trường cho thanh niên thể hiện ý tưởng sáng tạo.</w:t>
      </w:r>
    </w:p>
    <w:p w:rsidR="0045077E" w:rsidRPr="0045077E" w:rsidRDefault="0045077E" w:rsidP="0045077E">
      <w:pPr>
        <w:shd w:val="clear" w:color="auto" w:fill="FFFFFF"/>
        <w:spacing w:before="120"/>
        <w:ind w:firstLine="720"/>
        <w:jc w:val="both"/>
        <w:rPr>
          <w:rFonts w:ascii="Times New Roman" w:eastAsia="Times New Roman" w:hAnsi="Times New Roman" w:cs="Times New Roman"/>
          <w:i/>
          <w:sz w:val="28"/>
          <w:szCs w:val="28"/>
        </w:rPr>
      </w:pPr>
      <w:r w:rsidRPr="0045077E">
        <w:rPr>
          <w:rFonts w:ascii="Times New Roman" w:eastAsia="Times New Roman" w:hAnsi="Times New Roman" w:cs="Times New Roman"/>
          <w:sz w:val="28"/>
          <w:szCs w:val="28"/>
        </w:rPr>
        <w:t>+ Đối với cá nhân: có ý tưởng, dự án khởi nghiệp được triển khai trong thực tế có hiệu quả kinh tế, nhiều sáng tạo, đổi mới, làm thay đổi tích cực cuộc sống của bản thân, gia đình góp phần phát triển kinh tế - xã hội trên địa bàn và phong trào khởi nghiệp trên địa bàn. Ý tưởng, dự án khởi nghiệp có tính khả thi cao, ứng dụng hiệu quả, đem lại lợi ích cho cá nhân và cộng đồng, tạo việc làm cho đoàn viên thanh niên trên địa bàn. Tích cực tham gia các phong trào thi đua, các hoạt động khởi nghiệp do Đoàn, Hội các cấp trong tỉnh, chính quyền trên địa bàn tổ chức phát động. Bản thân và gia đình gương mẫu chấp hành chủ trương, chính sách của Đảng, pháp luật của Nhà nước, các quy định, quy chế của địa bàn nơi cư trú và đơn vị công tác. Đồng thời, tham gia và đạt giải cao trong các cuộc thi về khởi nghiệp cấp tỉnh, khu vực và toàn quốc.</w:t>
      </w:r>
    </w:p>
    <w:p w:rsidR="0045077E" w:rsidRPr="0045077E" w:rsidRDefault="0045077E" w:rsidP="0045077E">
      <w:pPr>
        <w:shd w:val="clear" w:color="auto" w:fill="FFFFFF"/>
        <w:spacing w:before="120"/>
        <w:ind w:firstLine="720"/>
        <w:jc w:val="both"/>
        <w:rPr>
          <w:rFonts w:ascii="Times New Roman" w:eastAsia="Times New Roman" w:hAnsi="Times New Roman" w:cs="Times New Roman"/>
          <w:bCs/>
          <w:sz w:val="28"/>
          <w:szCs w:val="28"/>
        </w:rPr>
      </w:pPr>
      <w:r w:rsidRPr="0045077E">
        <w:rPr>
          <w:rFonts w:ascii="Times New Roman" w:eastAsia="Times New Roman" w:hAnsi="Times New Roman" w:cs="Times New Roman"/>
          <w:iCs/>
          <w:sz w:val="28"/>
          <w:szCs w:val="28"/>
        </w:rPr>
        <w:t xml:space="preserve">Đề nghị Đoàn Thanh niên Cộng sản Hồ Chí Minh tỉnh </w:t>
      </w:r>
      <w:r w:rsidRPr="0045077E">
        <w:rPr>
          <w:rFonts w:ascii="Times New Roman" w:eastAsia="Times New Roman" w:hAnsi="Times New Roman" w:cs="Times New Roman"/>
          <w:sz w:val="28"/>
          <w:szCs w:val="28"/>
          <w:lang w:val="vi-VN"/>
        </w:rPr>
        <w:t>xem xét lựa chọn, xây dựng và nhân rộng ít nh</w:t>
      </w:r>
      <w:r w:rsidRPr="0045077E">
        <w:rPr>
          <w:rFonts w:ascii="Times New Roman" w:eastAsia="Times New Roman" w:hAnsi="Times New Roman" w:cs="Times New Roman"/>
          <w:sz w:val="28"/>
          <w:szCs w:val="28"/>
        </w:rPr>
        <w:t>ấ</w:t>
      </w:r>
      <w:r w:rsidRPr="0045077E">
        <w:rPr>
          <w:rFonts w:ascii="Times New Roman" w:eastAsia="Times New Roman" w:hAnsi="Times New Roman" w:cs="Times New Roman"/>
          <w:sz w:val="28"/>
          <w:szCs w:val="28"/>
          <w:lang w:val="vi-VN"/>
        </w:rPr>
        <w:t>t 0</w:t>
      </w:r>
      <w:r w:rsidRPr="0045077E">
        <w:rPr>
          <w:rFonts w:ascii="Times New Roman" w:eastAsia="Times New Roman" w:hAnsi="Times New Roman" w:cs="Times New Roman"/>
          <w:sz w:val="28"/>
          <w:szCs w:val="28"/>
        </w:rPr>
        <w:t>3</w:t>
      </w:r>
      <w:r w:rsidRPr="0045077E">
        <w:rPr>
          <w:rFonts w:ascii="Times New Roman" w:eastAsia="Times New Roman" w:hAnsi="Times New Roman" w:cs="Times New Roman"/>
          <w:sz w:val="28"/>
          <w:szCs w:val="28"/>
          <w:lang w:val="vi-VN"/>
        </w:rPr>
        <w:t xml:space="preserve"> điển hình tiên tiến/năm </w:t>
      </w:r>
      <w:r w:rsidRPr="0045077E">
        <w:rPr>
          <w:rFonts w:ascii="Times New Roman" w:eastAsia="Times New Roman" w:hAnsi="Times New Roman" w:cs="Times New Roman"/>
          <w:sz w:val="28"/>
          <w:szCs w:val="28"/>
        </w:rPr>
        <w:t>trong P</w:t>
      </w:r>
      <w:r w:rsidRPr="0045077E">
        <w:rPr>
          <w:rFonts w:ascii="Times New Roman" w:eastAsia="Times New Roman" w:hAnsi="Times New Roman" w:cs="Times New Roman"/>
          <w:bCs/>
          <w:sz w:val="28"/>
          <w:szCs w:val="28"/>
        </w:rPr>
        <w:t>hong trào thi đua “Khởi nghiệp trong thanh niên”.</w:t>
      </w:r>
    </w:p>
    <w:p w:rsidR="0045077E" w:rsidRPr="003D410F" w:rsidRDefault="0045077E" w:rsidP="0045077E">
      <w:pPr>
        <w:shd w:val="clear" w:color="auto" w:fill="FFFFFF"/>
        <w:spacing w:before="120"/>
        <w:ind w:firstLine="720"/>
        <w:jc w:val="both"/>
        <w:rPr>
          <w:rFonts w:ascii="Times New Roman" w:eastAsia="Times New Roman" w:hAnsi="Times New Roman" w:cs="Times New Roman"/>
          <w:iCs/>
          <w:color w:val="FF0000"/>
          <w:sz w:val="28"/>
          <w:szCs w:val="28"/>
          <w:lang w:val="nl-NL"/>
        </w:rPr>
      </w:pPr>
      <w:r w:rsidRPr="003D410F">
        <w:rPr>
          <w:rFonts w:ascii="Times New Roman" w:eastAsia="Times New Roman" w:hAnsi="Times New Roman" w:cs="Times New Roman"/>
          <w:color w:val="FF0000"/>
          <w:sz w:val="28"/>
          <w:szCs w:val="28"/>
        </w:rPr>
        <w:t>- Điển hình tiên tiến trong</w:t>
      </w:r>
      <w:r w:rsidRPr="003D410F">
        <w:rPr>
          <w:rFonts w:ascii="Times New Roman" w:eastAsia="Times New Roman" w:hAnsi="Times New Roman" w:cs="Times New Roman"/>
          <w:color w:val="FF0000"/>
          <w:sz w:val="28"/>
          <w:szCs w:val="28"/>
          <w:lang w:val="af-ZA"/>
        </w:rPr>
        <w:t xml:space="preserve"> Phong trào thi đua “Xây dựng người phụ nữ Việt Nam thời đại mới” và Cuộc vận động “Xây dựng gia đình 5 không, 3 sạch </w:t>
      </w:r>
      <w:r w:rsidRPr="003D410F">
        <w:rPr>
          <w:rFonts w:ascii="Times New Roman" w:eastAsia="Times New Roman" w:hAnsi="Times New Roman" w:cs="Times New Roman"/>
          <w:iCs/>
          <w:color w:val="FF0000"/>
          <w:sz w:val="28"/>
          <w:szCs w:val="28"/>
          <w:lang w:val="nl-NL"/>
        </w:rPr>
        <w:t>góp phần vun đắp giá trị gia đình Việt Nam”:</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iCs/>
          <w:sz w:val="28"/>
          <w:szCs w:val="28"/>
          <w:lang w:val="nl-NL"/>
        </w:rPr>
        <w:t>+ Đối với tập thể:</w:t>
      </w:r>
      <w:r w:rsidRPr="0045077E">
        <w:rPr>
          <w:rFonts w:ascii="Times New Roman" w:eastAsia="Times New Roman" w:hAnsi="Times New Roman" w:cs="Times New Roman"/>
          <w:sz w:val="28"/>
          <w:szCs w:val="28"/>
        </w:rPr>
        <w:t xml:space="preserve"> có cách làm thiết thực, ý nghĩa, </w:t>
      </w:r>
      <w:r w:rsidRPr="0045077E">
        <w:rPr>
          <w:rFonts w:ascii="Times New Roman" w:eastAsia="Times New Roman" w:hAnsi="Times New Roman" w:cs="Times New Roman"/>
          <w:spacing w:val="-6"/>
          <w:sz w:val="28"/>
          <w:szCs w:val="28"/>
        </w:rPr>
        <w:t>tạo ra sự thay đổi hoặc xác lập giá trị mới trong phong trào thi đua và hoạt động Hội;</w:t>
      </w:r>
      <w:r w:rsidRPr="0045077E">
        <w:rPr>
          <w:rFonts w:ascii="Times New Roman" w:eastAsia="Times New Roman" w:hAnsi="Times New Roman" w:cs="Times New Roman"/>
          <w:sz w:val="28"/>
          <w:szCs w:val="28"/>
        </w:rPr>
        <w:t xml:space="preserve"> truyền cảm hứng trong cộng đồng được tuyên truyền trên các kênh thông tin truyền thông của Hội và phương tiện thông tin đại chúng từ cấp huyện trở lên; được cấp ủy, chính quyền các cấp ghi nhận, đánh giá cao; tạo sự lan tỏa rộng rãi trong cộng đồng và xã hội.</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rPr>
        <w:t>+ Đối với c</w:t>
      </w:r>
      <w:r w:rsidRPr="0045077E">
        <w:rPr>
          <w:rFonts w:ascii="Times New Roman" w:eastAsia="Times New Roman" w:hAnsi="Times New Roman" w:cs="Times New Roman"/>
          <w:iCs/>
          <w:sz w:val="28"/>
          <w:szCs w:val="28"/>
          <w:lang w:val="nl-NL"/>
        </w:rPr>
        <w:t xml:space="preserve">á nhân: </w:t>
      </w:r>
      <w:r w:rsidRPr="0045077E">
        <w:rPr>
          <w:rFonts w:ascii="Times New Roman" w:eastAsia="Times New Roman" w:hAnsi="Times New Roman" w:cs="Times New Roman"/>
          <w:bCs/>
          <w:sz w:val="28"/>
          <w:szCs w:val="28"/>
        </w:rPr>
        <w:t>có cách làm hay, có ý tưởng sáng tạo</w:t>
      </w:r>
      <w:r w:rsidRPr="0045077E">
        <w:rPr>
          <w:rFonts w:ascii="Times New Roman" w:eastAsia="Times New Roman" w:hAnsi="Times New Roman" w:cs="Times New Roman"/>
          <w:sz w:val="28"/>
          <w:szCs w:val="28"/>
        </w:rPr>
        <w:t xml:space="preserve"> nổi trội trong thực hiện phong trào thi đua, các cuộc vận động và trở thành tấm gương để chị em phụ nữ học tập, </w:t>
      </w:r>
      <w:r w:rsidRPr="0045077E">
        <w:rPr>
          <w:rFonts w:ascii="Times New Roman" w:eastAsia="Times New Roman" w:hAnsi="Times New Roman" w:cs="Times New Roman"/>
          <w:bCs/>
          <w:sz w:val="28"/>
          <w:szCs w:val="28"/>
        </w:rPr>
        <w:t>có hành động thiết thực cụ thể</w:t>
      </w:r>
      <w:r w:rsidRPr="0045077E">
        <w:rPr>
          <w:rFonts w:ascii="Times New Roman" w:eastAsia="Times New Roman" w:hAnsi="Times New Roman" w:cs="Times New Roman"/>
          <w:sz w:val="28"/>
          <w:szCs w:val="28"/>
        </w:rPr>
        <w:t>, nổi trội góp phần nâng cao nhận thức, kỹ năng, đảm bảo quyền lợi cho phụ nữ và trẻ em; có sáng kiến/cách làm mang lại hiệu quả trong triển khai thực hiện nhiệm vụ công tác Hội và phong trào phụ nữ.</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af-ZA"/>
        </w:rPr>
      </w:pPr>
      <w:r w:rsidRPr="0045077E">
        <w:rPr>
          <w:rFonts w:ascii="Times New Roman" w:eastAsia="Times New Roman" w:hAnsi="Times New Roman" w:cs="Times New Roman"/>
          <w:iCs/>
          <w:sz w:val="28"/>
          <w:szCs w:val="28"/>
        </w:rPr>
        <w:t xml:space="preserve">Đề nghị Hội Liên hiệp Phụ nữ tỉnh </w:t>
      </w:r>
      <w:r w:rsidRPr="0045077E">
        <w:rPr>
          <w:rFonts w:ascii="Times New Roman" w:eastAsia="Times New Roman" w:hAnsi="Times New Roman" w:cs="Times New Roman"/>
          <w:sz w:val="28"/>
          <w:szCs w:val="28"/>
          <w:lang w:val="vi-VN"/>
        </w:rPr>
        <w:t>xem xét lựa chọn, xây dựng và nhân rộng ít nh</w:t>
      </w:r>
      <w:r w:rsidRPr="0045077E">
        <w:rPr>
          <w:rFonts w:ascii="Times New Roman" w:eastAsia="Times New Roman" w:hAnsi="Times New Roman" w:cs="Times New Roman"/>
          <w:sz w:val="28"/>
          <w:szCs w:val="28"/>
        </w:rPr>
        <w:t>ấ</w:t>
      </w:r>
      <w:r w:rsidRPr="0045077E">
        <w:rPr>
          <w:rFonts w:ascii="Times New Roman" w:eastAsia="Times New Roman" w:hAnsi="Times New Roman" w:cs="Times New Roman"/>
          <w:sz w:val="28"/>
          <w:szCs w:val="28"/>
          <w:lang w:val="vi-VN"/>
        </w:rPr>
        <w:t xml:space="preserve">t </w:t>
      </w:r>
      <w:r w:rsidRPr="0045077E">
        <w:rPr>
          <w:rFonts w:ascii="Times New Roman" w:eastAsia="Times New Roman" w:hAnsi="Times New Roman" w:cs="Times New Roman"/>
          <w:sz w:val="28"/>
          <w:szCs w:val="28"/>
        </w:rPr>
        <w:t>1</w:t>
      </w:r>
      <w:r w:rsidRPr="0045077E">
        <w:rPr>
          <w:rFonts w:ascii="Times New Roman" w:eastAsia="Times New Roman" w:hAnsi="Times New Roman" w:cs="Times New Roman"/>
          <w:sz w:val="28"/>
          <w:szCs w:val="28"/>
          <w:lang w:val="vi-VN"/>
        </w:rPr>
        <w:t xml:space="preserve">0 điển hình tiên tiến/năm </w:t>
      </w:r>
      <w:r w:rsidRPr="0045077E">
        <w:rPr>
          <w:rFonts w:ascii="Times New Roman" w:eastAsia="Times New Roman" w:hAnsi="Times New Roman" w:cs="Times New Roman"/>
          <w:sz w:val="28"/>
          <w:szCs w:val="28"/>
        </w:rPr>
        <w:t>trong</w:t>
      </w:r>
      <w:r w:rsidRPr="0045077E">
        <w:rPr>
          <w:rFonts w:ascii="Times New Roman" w:eastAsia="Times New Roman" w:hAnsi="Times New Roman" w:cs="Times New Roman"/>
          <w:sz w:val="28"/>
          <w:szCs w:val="28"/>
          <w:lang w:val="af-ZA"/>
        </w:rPr>
        <w:t xml:space="preserve"> phong trào thi đua của Hội.</w:t>
      </w:r>
    </w:p>
    <w:p w:rsidR="0045077E" w:rsidRPr="0045077E" w:rsidRDefault="0045077E" w:rsidP="0045077E">
      <w:pPr>
        <w:shd w:val="clear" w:color="auto" w:fill="FFFFFF"/>
        <w:spacing w:before="120"/>
        <w:ind w:firstLine="720"/>
        <w:jc w:val="both"/>
        <w:rPr>
          <w:rFonts w:ascii="Times New Roman" w:eastAsia="Times New Roman" w:hAnsi="Times New Roman" w:cs="Times New Roman"/>
          <w:b/>
          <w:bCs/>
          <w:sz w:val="28"/>
          <w:szCs w:val="28"/>
        </w:rPr>
      </w:pPr>
      <w:r w:rsidRPr="0045077E">
        <w:rPr>
          <w:rFonts w:ascii="Times New Roman" w:eastAsia="Times New Roman" w:hAnsi="Times New Roman" w:cs="Times New Roman"/>
          <w:b/>
          <w:bCs/>
          <w:sz w:val="28"/>
          <w:szCs w:val="28"/>
        </w:rPr>
        <w:t>4</w:t>
      </w:r>
      <w:r w:rsidRPr="0045077E">
        <w:rPr>
          <w:rFonts w:ascii="Times New Roman" w:eastAsia="Times New Roman" w:hAnsi="Times New Roman" w:cs="Times New Roman"/>
          <w:b/>
          <w:bCs/>
          <w:sz w:val="28"/>
          <w:szCs w:val="28"/>
          <w:lang w:val="vi-VN"/>
        </w:rPr>
        <w:t xml:space="preserve">. </w:t>
      </w:r>
      <w:r w:rsidRPr="0045077E">
        <w:rPr>
          <w:rFonts w:ascii="Times New Roman" w:eastAsia="Times New Roman" w:hAnsi="Times New Roman" w:cs="Times New Roman"/>
          <w:b/>
          <w:bCs/>
          <w:sz w:val="28"/>
          <w:szCs w:val="28"/>
        </w:rPr>
        <w:t>Phương pháp, cách thức thực hiện</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rPr>
        <w:lastRenderedPageBreak/>
        <w:t xml:space="preserve">- Việc </w:t>
      </w:r>
      <w:r w:rsidRPr="0045077E">
        <w:rPr>
          <w:rFonts w:ascii="Times New Roman" w:eastAsia="Times New Roman" w:hAnsi="Times New Roman" w:cs="Times New Roman"/>
          <w:sz w:val="28"/>
          <w:szCs w:val="28"/>
          <w:lang w:val="vi-VN"/>
        </w:rPr>
        <w:t xml:space="preserve">xây dựng, nhân rộng các mô hình, điển hình tiên tiến </w:t>
      </w:r>
      <w:r w:rsidRPr="0045077E">
        <w:rPr>
          <w:rFonts w:ascii="Times New Roman" w:eastAsia="Times New Roman" w:hAnsi="Times New Roman" w:cs="Times New Roman"/>
          <w:sz w:val="28"/>
          <w:szCs w:val="28"/>
        </w:rPr>
        <w:t xml:space="preserve">cần có phương pháp, cách thức thực hiện cụ thể; trước hết cần làm tốt công tác phát hiện tập thể, cá nhân có thành tích tiêu biểu trên cơ sở kiểm tra, giám sát kết quả thực hiện nhiệm vụ của đơn vị; thu thập thông tin về thành tích của tập thể, cá nhân trên các phương tiện thông tin đại chúng hoặc cơ chế phối hợp giữa các đơn vị có liên quan, báo cáo kết quả thực hiện nhiệm vụ theo định kỳ thường xuyên, đột xuất. Kết quả tổ chức, thực hiện các phong trào thi đua thường xuyên, chuyên đề. </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bCs/>
          <w:iCs/>
          <w:sz w:val="28"/>
          <w:szCs w:val="28"/>
        </w:rPr>
        <w:t xml:space="preserve">- </w:t>
      </w:r>
      <w:r w:rsidRPr="0045077E">
        <w:rPr>
          <w:rFonts w:ascii="Times New Roman" w:eastAsia="Times New Roman" w:hAnsi="Times New Roman" w:cs="Times New Roman"/>
          <w:sz w:val="28"/>
          <w:szCs w:val="28"/>
        </w:rPr>
        <w:t>Trên cơ sở phát hiện tập thể hoặc cá nhân có thành tích tiêu biểu từ các phong trào thi đua, đơn vị phân công cán bộ thường xuyên theo dõi, hỗ trợ, xây dựng điển hình thông qua đề xuất cơ cơ chế chính sách phù hợp, giao nhiệm vụ, chỉ tiêu thực hiện nhiệm vụ để cá nhân hoặc tập thể có thành tích tiêu biểu phát huy được hết tiềm năng, thế mạnh, năng lực của bản thân, của đơn vị trong thực hiện nhiệm vụ; đồng thời hướng dẫn cá nhân, tập thể viết lại những kinh nghiệm, cách làm hay để làm tài liệu nhân rộng.</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bCs/>
          <w:sz w:val="28"/>
          <w:szCs w:val="28"/>
        </w:rPr>
        <w:t xml:space="preserve">- Công tác tuyên truyền về </w:t>
      </w:r>
      <w:r w:rsidRPr="0045077E">
        <w:rPr>
          <w:rFonts w:ascii="Times New Roman" w:eastAsia="Times New Roman" w:hAnsi="Times New Roman" w:cs="Times New Roman"/>
          <w:sz w:val="28"/>
          <w:szCs w:val="28"/>
        </w:rPr>
        <w:t>tập thể hoặc cá nhân có thành tích tiêu biểu là những</w:t>
      </w:r>
      <w:r w:rsidRPr="0045077E">
        <w:rPr>
          <w:rFonts w:ascii="Times New Roman" w:eastAsia="Times New Roman" w:hAnsi="Times New Roman" w:cs="Times New Roman"/>
          <w:bCs/>
          <w:sz w:val="28"/>
          <w:szCs w:val="28"/>
        </w:rPr>
        <w:t xml:space="preserve"> điển hình tiên tiến cần được quan tâm; nội dung tuyên truyền tập trung tuyên truyền về n</w:t>
      </w:r>
      <w:r w:rsidRPr="0045077E">
        <w:rPr>
          <w:rFonts w:ascii="Times New Roman" w:eastAsia="Times New Roman" w:hAnsi="Times New Roman" w:cs="Times New Roman"/>
          <w:sz w:val="28"/>
          <w:szCs w:val="28"/>
        </w:rPr>
        <w:t>hững kinh nghiệm, cách làm hay, sáng tạo, hiệu quả, các giải pháp của tập thể hoặc cá nhân điển hình để vượt qua khó khăn; h</w:t>
      </w:r>
      <w:r w:rsidRPr="0045077E">
        <w:rPr>
          <w:rFonts w:ascii="Times New Roman" w:eastAsia="Times New Roman" w:hAnsi="Times New Roman" w:cs="Times New Roman"/>
          <w:bCs/>
          <w:sz w:val="28"/>
          <w:szCs w:val="28"/>
        </w:rPr>
        <w:t>ình thức t</w:t>
      </w:r>
      <w:r w:rsidRPr="0045077E">
        <w:rPr>
          <w:rFonts w:ascii="Times New Roman" w:eastAsia="Times New Roman" w:hAnsi="Times New Roman" w:cs="Times New Roman"/>
          <w:sz w:val="28"/>
          <w:szCs w:val="28"/>
        </w:rPr>
        <w:t>uyên truyền cần thực hiện đa dạng thông qua các phương tiện thông tin đại chúng (trang web của đơn vị, Cổng thông tin điện tử của tỉnh, trên địa bàn, Đài truyền thanh, truyền hình ở cơ sở…); thông qua các hoạt động của đội ngũ báo cáo viên, tuyên truyền viên, hội viên nòng cốt…; tổ chức tham quan, học hỏi kinh nghiệm các mô hình điển hình tiên tiến tại các đơn vị.</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bCs/>
          <w:iCs/>
          <w:sz w:val="28"/>
          <w:szCs w:val="28"/>
        </w:rPr>
        <w:t xml:space="preserve">- </w:t>
      </w:r>
      <w:r w:rsidRPr="0045077E">
        <w:rPr>
          <w:rFonts w:ascii="Times New Roman" w:eastAsia="Times New Roman" w:hAnsi="Times New Roman" w:cs="Times New Roman"/>
          <w:sz w:val="28"/>
          <w:szCs w:val="28"/>
        </w:rPr>
        <w:t>Các đơn vị tiến hành tổng kết đánh giá thực trạng việc phát hiện bồi dưỡng, xây dựng và truyên truyền điển hình tiên tiến, tính hiệu quả của mô hình trên cơ sở đó tôn vinh, biểu dương, khen thưởng và lựa chọn địa bàn, đơn vị, đối tượng có nhiều đặc điểm tương đồng với điển hình tiên tiến để nhân rộng.</w:t>
      </w:r>
    </w:p>
    <w:p w:rsidR="0045077E" w:rsidRPr="0045077E" w:rsidRDefault="0045077E" w:rsidP="0045077E">
      <w:pPr>
        <w:shd w:val="clear" w:color="auto" w:fill="FFFFFF"/>
        <w:spacing w:before="120"/>
        <w:ind w:firstLine="720"/>
        <w:jc w:val="both"/>
        <w:rPr>
          <w:rFonts w:ascii="Times New Roman" w:eastAsia="Times New Roman" w:hAnsi="Times New Roman" w:cs="Times New Roman"/>
          <w:b/>
          <w:bCs/>
          <w:sz w:val="28"/>
          <w:szCs w:val="28"/>
        </w:rPr>
      </w:pPr>
      <w:r w:rsidRPr="0045077E">
        <w:rPr>
          <w:rFonts w:ascii="Times New Roman" w:eastAsia="Times New Roman" w:hAnsi="Times New Roman" w:cs="Times New Roman"/>
          <w:b/>
          <w:bCs/>
          <w:sz w:val="28"/>
          <w:szCs w:val="28"/>
        </w:rPr>
        <w:t>5. Lộ trình thực hiện</w:t>
      </w:r>
    </w:p>
    <w:p w:rsidR="0045077E" w:rsidRPr="0045077E" w:rsidRDefault="0045077E" w:rsidP="0045077E">
      <w:pPr>
        <w:shd w:val="clear" w:color="auto" w:fill="FFFFFF"/>
        <w:spacing w:before="120"/>
        <w:ind w:firstLine="720"/>
        <w:jc w:val="both"/>
        <w:rPr>
          <w:rFonts w:ascii="Times New Roman" w:eastAsia="Times New Roman" w:hAnsi="Times New Roman" w:cs="Times New Roman"/>
          <w:b/>
          <w:i/>
          <w:sz w:val="28"/>
          <w:szCs w:val="28"/>
        </w:rPr>
      </w:pPr>
      <w:r w:rsidRPr="0045077E">
        <w:rPr>
          <w:rFonts w:ascii="Times New Roman" w:eastAsia="Times New Roman" w:hAnsi="Times New Roman" w:cs="Times New Roman"/>
          <w:b/>
          <w:i/>
          <w:sz w:val="28"/>
          <w:szCs w:val="28"/>
        </w:rPr>
        <w:t>5.1. Hàng năm</w:t>
      </w:r>
    </w:p>
    <w:p w:rsidR="0045077E" w:rsidRPr="0045077E" w:rsidRDefault="0045077E" w:rsidP="0045077E">
      <w:pPr>
        <w:shd w:val="clear" w:color="auto" w:fill="FFFFFF"/>
        <w:spacing w:before="120"/>
        <w:ind w:firstLine="720"/>
        <w:jc w:val="both"/>
        <w:rPr>
          <w:rFonts w:ascii="Times New Roman" w:eastAsia="Times New Roman" w:hAnsi="Times New Roman" w:cs="Times New Roman"/>
          <w:spacing w:val="-2"/>
          <w:sz w:val="28"/>
          <w:szCs w:val="28"/>
          <w:lang w:val="vi-VN"/>
        </w:rPr>
      </w:pPr>
      <w:r w:rsidRPr="0045077E">
        <w:rPr>
          <w:rFonts w:ascii="Times New Roman" w:eastAsia="Times New Roman" w:hAnsi="Times New Roman" w:cs="Times New Roman"/>
          <w:spacing w:val="-2"/>
          <w:sz w:val="28"/>
          <w:szCs w:val="28"/>
        </w:rPr>
        <w:t>T</w:t>
      </w:r>
      <w:r w:rsidRPr="0045077E">
        <w:rPr>
          <w:rFonts w:ascii="Times New Roman" w:eastAsia="Times New Roman" w:hAnsi="Times New Roman" w:cs="Times New Roman"/>
          <w:spacing w:val="-2"/>
          <w:sz w:val="28"/>
          <w:szCs w:val="28"/>
          <w:lang w:val="vi-VN"/>
        </w:rPr>
        <w:t xml:space="preserve">rên cơ sở </w:t>
      </w:r>
      <w:r w:rsidRPr="0045077E">
        <w:rPr>
          <w:rFonts w:ascii="Times New Roman" w:eastAsia="Times New Roman" w:hAnsi="Times New Roman" w:cs="Times New Roman"/>
          <w:spacing w:val="-2"/>
          <w:sz w:val="28"/>
          <w:szCs w:val="28"/>
        </w:rPr>
        <w:t xml:space="preserve">phát hiện, bồi dưỡng, xây dựng điển </w:t>
      </w:r>
      <w:r w:rsidRPr="0045077E">
        <w:rPr>
          <w:rFonts w:ascii="Times New Roman" w:eastAsia="Times New Roman" w:hAnsi="Times New Roman" w:cs="Times New Roman"/>
          <w:spacing w:val="-2"/>
          <w:sz w:val="28"/>
          <w:szCs w:val="28"/>
          <w:lang w:val="vi-VN"/>
        </w:rPr>
        <w:t xml:space="preserve">hình tiên tiến, </w:t>
      </w:r>
      <w:r w:rsidRPr="0045077E">
        <w:rPr>
          <w:rFonts w:ascii="Times New Roman" w:eastAsia="Times New Roman" w:hAnsi="Times New Roman" w:cs="Times New Roman"/>
          <w:spacing w:val="-2"/>
          <w:sz w:val="28"/>
          <w:szCs w:val="28"/>
        </w:rPr>
        <w:t>người đứng đầu</w:t>
      </w:r>
      <w:r w:rsidRPr="0045077E">
        <w:rPr>
          <w:rFonts w:ascii="Times New Roman" w:eastAsia="Times New Roman" w:hAnsi="Times New Roman" w:cs="Times New Roman"/>
          <w:spacing w:val="-2"/>
          <w:sz w:val="28"/>
          <w:szCs w:val="28"/>
          <w:lang w:val="vi-VN"/>
        </w:rPr>
        <w:t xml:space="preserve"> các đơn vị tổ chức bình xét, lựa chọn, </w:t>
      </w:r>
      <w:r w:rsidRPr="0045077E">
        <w:rPr>
          <w:rFonts w:ascii="Times New Roman" w:eastAsia="Times New Roman" w:hAnsi="Times New Roman" w:cs="Times New Roman"/>
          <w:spacing w:val="-2"/>
          <w:sz w:val="28"/>
          <w:szCs w:val="28"/>
        </w:rPr>
        <w:t xml:space="preserve">tôn vinh, </w:t>
      </w:r>
      <w:r w:rsidRPr="0045077E">
        <w:rPr>
          <w:rFonts w:ascii="Times New Roman" w:eastAsia="Times New Roman" w:hAnsi="Times New Roman" w:cs="Times New Roman"/>
          <w:spacing w:val="-2"/>
          <w:sz w:val="28"/>
          <w:szCs w:val="28"/>
          <w:lang w:val="vi-VN"/>
        </w:rPr>
        <w:t>khen thưởng và đề nghị các cấp khen thưởng</w:t>
      </w:r>
      <w:r w:rsidRPr="0045077E">
        <w:rPr>
          <w:rFonts w:ascii="Times New Roman" w:eastAsia="Times New Roman" w:hAnsi="Times New Roman" w:cs="Times New Roman"/>
          <w:spacing w:val="-2"/>
          <w:sz w:val="28"/>
          <w:szCs w:val="28"/>
        </w:rPr>
        <w:t xml:space="preserve"> gắn với các phong trào thi đua</w:t>
      </w:r>
      <w:r w:rsidRPr="0045077E">
        <w:rPr>
          <w:rFonts w:ascii="Times New Roman" w:eastAsia="Times New Roman" w:hAnsi="Times New Roman" w:cs="Times New Roman"/>
          <w:spacing w:val="-2"/>
          <w:sz w:val="28"/>
          <w:szCs w:val="28"/>
          <w:lang w:val="vi-VN"/>
        </w:rPr>
        <w:t xml:space="preserve"> vào </w:t>
      </w:r>
      <w:r w:rsidRPr="0045077E">
        <w:rPr>
          <w:rFonts w:ascii="Times New Roman" w:eastAsia="Times New Roman" w:hAnsi="Times New Roman" w:cs="Times New Roman"/>
          <w:spacing w:val="-2"/>
          <w:sz w:val="28"/>
          <w:szCs w:val="28"/>
        </w:rPr>
        <w:t xml:space="preserve">các </w:t>
      </w:r>
      <w:r w:rsidRPr="0045077E">
        <w:rPr>
          <w:rFonts w:ascii="Times New Roman" w:eastAsia="Times New Roman" w:hAnsi="Times New Roman" w:cs="Times New Roman"/>
          <w:spacing w:val="-2"/>
          <w:sz w:val="28"/>
          <w:szCs w:val="28"/>
          <w:lang w:val="vi-VN"/>
        </w:rPr>
        <w:t>dịp tổng kết năm</w:t>
      </w:r>
      <w:r w:rsidRPr="0045077E">
        <w:rPr>
          <w:rFonts w:ascii="Times New Roman" w:eastAsia="Times New Roman" w:hAnsi="Times New Roman" w:cs="Times New Roman"/>
          <w:spacing w:val="-2"/>
          <w:sz w:val="28"/>
          <w:szCs w:val="28"/>
        </w:rPr>
        <w:t>, tổng kết chương trình, ngày truyền thống…</w:t>
      </w:r>
      <w:r w:rsidRPr="0045077E">
        <w:rPr>
          <w:rFonts w:ascii="Times New Roman" w:eastAsia="Times New Roman" w:hAnsi="Times New Roman" w:cs="Times New Roman"/>
          <w:spacing w:val="-2"/>
          <w:sz w:val="28"/>
          <w:szCs w:val="28"/>
          <w:lang w:val="vi-VN"/>
        </w:rPr>
        <w:t xml:space="preserve">; </w:t>
      </w:r>
      <w:r w:rsidRPr="0045077E">
        <w:rPr>
          <w:rFonts w:ascii="Times New Roman" w:eastAsia="Times New Roman" w:hAnsi="Times New Roman" w:cs="Times New Roman"/>
          <w:spacing w:val="-2"/>
          <w:sz w:val="28"/>
          <w:szCs w:val="28"/>
        </w:rPr>
        <w:t xml:space="preserve">thường xuyên </w:t>
      </w:r>
      <w:r w:rsidRPr="0045077E">
        <w:rPr>
          <w:rFonts w:ascii="Times New Roman" w:eastAsia="Times New Roman" w:hAnsi="Times New Roman" w:cs="Times New Roman"/>
          <w:spacing w:val="-2"/>
          <w:sz w:val="28"/>
          <w:szCs w:val="28"/>
          <w:shd w:val="clear" w:color="auto" w:fill="FFFFFF"/>
        </w:rPr>
        <w:t>giới thiệu mô hình, điển hình tiên tiến tiêu biểu về Hội đồng TĐKT tỉnh (qua Ban TĐKT) để tuyên truyền.</w:t>
      </w:r>
    </w:p>
    <w:p w:rsidR="0045077E" w:rsidRPr="0045077E" w:rsidRDefault="0045077E" w:rsidP="0045077E">
      <w:pPr>
        <w:shd w:val="clear" w:color="auto" w:fill="FFFFFF"/>
        <w:spacing w:before="120"/>
        <w:ind w:firstLine="720"/>
        <w:jc w:val="both"/>
        <w:rPr>
          <w:rFonts w:ascii="Times New Roman" w:eastAsia="Times New Roman" w:hAnsi="Times New Roman" w:cs="Times New Roman"/>
          <w:b/>
          <w:i/>
          <w:sz w:val="28"/>
          <w:szCs w:val="28"/>
        </w:rPr>
      </w:pPr>
      <w:r w:rsidRPr="0045077E">
        <w:rPr>
          <w:rFonts w:ascii="Times New Roman" w:eastAsia="Times New Roman" w:hAnsi="Times New Roman" w:cs="Times New Roman"/>
          <w:b/>
          <w:i/>
          <w:sz w:val="28"/>
          <w:szCs w:val="28"/>
        </w:rPr>
        <w:t>5.2. Năm 2023</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fr-FR"/>
        </w:rPr>
      </w:pPr>
      <w:r w:rsidRPr="0045077E">
        <w:rPr>
          <w:rFonts w:ascii="Times New Roman" w:eastAsia="Times New Roman" w:hAnsi="Times New Roman" w:cs="Times New Roman"/>
          <w:sz w:val="28"/>
          <w:szCs w:val="28"/>
        </w:rPr>
        <w:t>T</w:t>
      </w:r>
      <w:r w:rsidRPr="0045077E">
        <w:rPr>
          <w:rFonts w:ascii="Times New Roman" w:eastAsia="Times New Roman" w:hAnsi="Times New Roman" w:cs="Times New Roman"/>
          <w:sz w:val="28"/>
          <w:szCs w:val="28"/>
          <w:lang w:val="vi-VN"/>
        </w:rPr>
        <w:t xml:space="preserve">ổ chức sơ kết việc triển khai thực hiện </w:t>
      </w:r>
      <w:r w:rsidRPr="0045077E">
        <w:rPr>
          <w:rFonts w:ascii="Times New Roman" w:eastAsia="Times New Roman" w:hAnsi="Times New Roman" w:cs="Times New Roman"/>
          <w:sz w:val="28"/>
          <w:szCs w:val="28"/>
        </w:rPr>
        <w:t>K</w:t>
      </w:r>
      <w:r w:rsidRPr="0045077E">
        <w:rPr>
          <w:rFonts w:ascii="Times New Roman" w:eastAsia="Times New Roman" w:hAnsi="Times New Roman" w:cs="Times New Roman"/>
          <w:sz w:val="28"/>
          <w:szCs w:val="28"/>
          <w:lang w:val="vi-VN"/>
        </w:rPr>
        <w:t>ế hoạch xây dựng, nhân rộng các mô hình, điển hình tiên tiến trên địa bàn tỉnh, giai đoạn 2021</w:t>
      </w:r>
      <w:r w:rsidRPr="0045077E">
        <w:rPr>
          <w:rFonts w:ascii="Times New Roman" w:eastAsia="Times New Roman" w:hAnsi="Times New Roman" w:cs="Times New Roman"/>
          <w:sz w:val="28"/>
          <w:szCs w:val="28"/>
        </w:rPr>
        <w:t xml:space="preserve"> </w:t>
      </w:r>
      <w:r w:rsidRPr="0045077E">
        <w:rPr>
          <w:rFonts w:ascii="Times New Roman" w:eastAsia="Times New Roman" w:hAnsi="Times New Roman" w:cs="Times New Roman"/>
          <w:sz w:val="28"/>
          <w:szCs w:val="28"/>
          <w:lang w:val="vi-VN"/>
        </w:rPr>
        <w:t>-</w:t>
      </w:r>
      <w:r w:rsidRPr="0045077E">
        <w:rPr>
          <w:rFonts w:ascii="Times New Roman" w:eastAsia="Times New Roman" w:hAnsi="Times New Roman" w:cs="Times New Roman"/>
          <w:sz w:val="28"/>
          <w:szCs w:val="28"/>
        </w:rPr>
        <w:t xml:space="preserve"> </w:t>
      </w:r>
      <w:r w:rsidRPr="0045077E">
        <w:rPr>
          <w:rFonts w:ascii="Times New Roman" w:eastAsia="Times New Roman" w:hAnsi="Times New Roman" w:cs="Times New Roman"/>
          <w:sz w:val="28"/>
          <w:szCs w:val="28"/>
          <w:lang w:val="vi-VN"/>
        </w:rPr>
        <w:t>2025.</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fr-FR"/>
        </w:rPr>
      </w:pP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Đối với các đơn vị</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các doanh nghiệp trên địa bàn tỉnh: tổ chức sơ kết gắn với việc sơ kết đánh giá kết quả thực hiện phong trào thi đua 6 tháng đ</w:t>
      </w:r>
      <w:r w:rsidRPr="0045077E">
        <w:rPr>
          <w:rFonts w:ascii="Times New Roman" w:eastAsia="Times New Roman" w:hAnsi="Times New Roman" w:cs="Times New Roman"/>
          <w:sz w:val="28"/>
          <w:szCs w:val="28"/>
          <w:lang w:val="fr-FR"/>
        </w:rPr>
        <w:t>ầ</w:t>
      </w:r>
      <w:r w:rsidRPr="0045077E">
        <w:rPr>
          <w:rFonts w:ascii="Times New Roman" w:eastAsia="Times New Roman" w:hAnsi="Times New Roman" w:cs="Times New Roman"/>
          <w:sz w:val="28"/>
          <w:szCs w:val="28"/>
          <w:lang w:val="vi-VN"/>
        </w:rPr>
        <w:t>u năm 2023.</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rPr>
        <w:lastRenderedPageBreak/>
        <w:t>-</w:t>
      </w:r>
      <w:r w:rsidRPr="0045077E">
        <w:rPr>
          <w:rFonts w:ascii="Times New Roman" w:eastAsia="Times New Roman" w:hAnsi="Times New Roman" w:cs="Times New Roman"/>
          <w:sz w:val="28"/>
          <w:szCs w:val="28"/>
          <w:lang w:val="vi-VN"/>
        </w:rPr>
        <w:t xml:space="preserve"> Đối với cấp tỉnh: tổ chức sơ kết vào dịp Kỷ niệm 75 năm ngày Bác Hồ ra </w:t>
      </w:r>
      <w:r w:rsidRPr="0045077E">
        <w:rPr>
          <w:rFonts w:ascii="Times New Roman" w:eastAsia="Times New Roman" w:hAnsi="Times New Roman" w:cs="Times New Roman"/>
          <w:sz w:val="28"/>
          <w:szCs w:val="28"/>
        </w:rPr>
        <w:t>L</w:t>
      </w:r>
      <w:r w:rsidRPr="0045077E">
        <w:rPr>
          <w:rFonts w:ascii="Times New Roman" w:eastAsia="Times New Roman" w:hAnsi="Times New Roman" w:cs="Times New Roman"/>
          <w:sz w:val="28"/>
          <w:szCs w:val="28"/>
          <w:lang w:val="vi-VN"/>
        </w:rPr>
        <w:t>ời kêu gọi thi đua ái quốc và ngày Truyền thống Thi đua yêu nước (11/6/1948 - 11/6/2023).</w:t>
      </w:r>
    </w:p>
    <w:p w:rsidR="0045077E" w:rsidRPr="0045077E" w:rsidRDefault="0045077E" w:rsidP="0045077E">
      <w:pPr>
        <w:shd w:val="clear" w:color="auto" w:fill="FFFFFF"/>
        <w:spacing w:before="120"/>
        <w:ind w:firstLine="720"/>
        <w:jc w:val="both"/>
        <w:rPr>
          <w:rFonts w:ascii="Times New Roman" w:eastAsia="Times New Roman" w:hAnsi="Times New Roman" w:cs="Times New Roman"/>
          <w:b/>
          <w:i/>
          <w:sz w:val="28"/>
          <w:szCs w:val="28"/>
        </w:rPr>
      </w:pPr>
      <w:r w:rsidRPr="0045077E">
        <w:rPr>
          <w:rFonts w:ascii="Times New Roman" w:eastAsia="Times New Roman" w:hAnsi="Times New Roman" w:cs="Times New Roman"/>
          <w:b/>
          <w:i/>
          <w:sz w:val="28"/>
          <w:szCs w:val="28"/>
        </w:rPr>
        <w:t>5.3.</w:t>
      </w:r>
      <w:r w:rsidRPr="0045077E">
        <w:rPr>
          <w:rFonts w:ascii="Times New Roman" w:eastAsia="Times New Roman" w:hAnsi="Times New Roman" w:cs="Times New Roman"/>
          <w:b/>
          <w:i/>
          <w:sz w:val="28"/>
          <w:szCs w:val="28"/>
          <w:lang w:val="vi-VN"/>
        </w:rPr>
        <w:t xml:space="preserve"> Năm 2025</w:t>
      </w:r>
    </w:p>
    <w:p w:rsidR="0045077E" w:rsidRPr="0045077E" w:rsidRDefault="0045077E" w:rsidP="0045077E">
      <w:pPr>
        <w:shd w:val="clear" w:color="auto" w:fill="FFFFFF"/>
        <w:spacing w:before="120"/>
        <w:ind w:firstLine="720"/>
        <w:jc w:val="both"/>
        <w:rPr>
          <w:rFonts w:ascii="Times New Roman" w:eastAsia="Times New Roman" w:hAnsi="Times New Roman" w:cs="Times New Roman"/>
          <w:spacing w:val="2"/>
          <w:sz w:val="28"/>
          <w:szCs w:val="28"/>
          <w:lang w:val="fr-FR"/>
        </w:rPr>
      </w:pPr>
      <w:r w:rsidRPr="0045077E">
        <w:rPr>
          <w:rFonts w:ascii="Times New Roman" w:eastAsia="Times New Roman" w:hAnsi="Times New Roman" w:cs="Times New Roman"/>
          <w:spacing w:val="2"/>
          <w:sz w:val="28"/>
          <w:szCs w:val="28"/>
          <w:lang w:val="vi-VN"/>
        </w:rPr>
        <w:t xml:space="preserve">Tổ chức tổng kết việc triển khai thực hiện </w:t>
      </w:r>
      <w:r w:rsidRPr="0045077E">
        <w:rPr>
          <w:rFonts w:ascii="Times New Roman" w:eastAsia="Times New Roman" w:hAnsi="Times New Roman" w:cs="Times New Roman"/>
          <w:spacing w:val="2"/>
          <w:sz w:val="28"/>
          <w:szCs w:val="28"/>
        </w:rPr>
        <w:t>K</w:t>
      </w:r>
      <w:r w:rsidRPr="0045077E">
        <w:rPr>
          <w:rFonts w:ascii="Times New Roman" w:eastAsia="Times New Roman" w:hAnsi="Times New Roman" w:cs="Times New Roman"/>
          <w:spacing w:val="2"/>
          <w:sz w:val="28"/>
          <w:szCs w:val="28"/>
          <w:lang w:val="vi-VN"/>
        </w:rPr>
        <w:t xml:space="preserve">ế hoạch xây dựng, </w:t>
      </w:r>
      <w:r w:rsidRPr="0045077E">
        <w:rPr>
          <w:rFonts w:ascii="Times New Roman" w:eastAsia="Times New Roman" w:hAnsi="Times New Roman" w:cs="Times New Roman"/>
          <w:spacing w:val="2"/>
          <w:sz w:val="28"/>
          <w:szCs w:val="28"/>
        </w:rPr>
        <w:t xml:space="preserve">bồi dưỡng, </w:t>
      </w:r>
      <w:r w:rsidRPr="0045077E">
        <w:rPr>
          <w:rFonts w:ascii="Times New Roman" w:eastAsia="Times New Roman" w:hAnsi="Times New Roman" w:cs="Times New Roman"/>
          <w:spacing w:val="2"/>
          <w:sz w:val="28"/>
          <w:szCs w:val="28"/>
          <w:lang w:val="vi-VN"/>
        </w:rPr>
        <w:t>nhân rộng các mô hình, điển hình tiên tiến trên địa bàn tỉnh, giai đoạn 2021</w:t>
      </w:r>
      <w:r w:rsidRPr="0045077E">
        <w:rPr>
          <w:rFonts w:ascii="Times New Roman" w:eastAsia="Times New Roman" w:hAnsi="Times New Roman" w:cs="Times New Roman"/>
          <w:spacing w:val="2"/>
          <w:sz w:val="28"/>
          <w:szCs w:val="28"/>
        </w:rPr>
        <w:t xml:space="preserve"> </w:t>
      </w:r>
      <w:r w:rsidRPr="0045077E">
        <w:rPr>
          <w:rFonts w:ascii="Times New Roman" w:eastAsia="Times New Roman" w:hAnsi="Times New Roman" w:cs="Times New Roman"/>
          <w:spacing w:val="2"/>
          <w:sz w:val="28"/>
          <w:szCs w:val="28"/>
          <w:lang w:val="vi-VN"/>
        </w:rPr>
        <w:t>-</w:t>
      </w:r>
      <w:r w:rsidRPr="0045077E">
        <w:rPr>
          <w:rFonts w:ascii="Times New Roman" w:eastAsia="Times New Roman" w:hAnsi="Times New Roman" w:cs="Times New Roman"/>
          <w:spacing w:val="2"/>
          <w:sz w:val="28"/>
          <w:szCs w:val="28"/>
        </w:rPr>
        <w:t xml:space="preserve"> </w:t>
      </w:r>
      <w:r w:rsidRPr="0045077E">
        <w:rPr>
          <w:rFonts w:ascii="Times New Roman" w:eastAsia="Times New Roman" w:hAnsi="Times New Roman" w:cs="Times New Roman"/>
          <w:spacing w:val="2"/>
          <w:sz w:val="28"/>
          <w:szCs w:val="28"/>
          <w:lang w:val="vi-VN"/>
        </w:rPr>
        <w:t>2025.</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vi-VN"/>
        </w:rPr>
      </w:pP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Đối với các đơn vị</w:t>
      </w:r>
      <w:r w:rsidRPr="0045077E">
        <w:rPr>
          <w:rFonts w:ascii="Times New Roman" w:eastAsia="Times New Roman" w:hAnsi="Times New Roman" w:cs="Times New Roman"/>
          <w:sz w:val="28"/>
          <w:szCs w:val="28"/>
        </w:rPr>
        <w:t xml:space="preserve">, </w:t>
      </w:r>
      <w:r w:rsidRPr="0045077E">
        <w:rPr>
          <w:rFonts w:ascii="Times New Roman" w:eastAsia="Times New Roman" w:hAnsi="Times New Roman" w:cs="Times New Roman"/>
          <w:sz w:val="28"/>
          <w:szCs w:val="28"/>
          <w:lang w:val="vi-VN"/>
        </w:rPr>
        <w:t xml:space="preserve">các doanh nghiệp trên địa bàn tỉnh: </w:t>
      </w:r>
      <w:r w:rsidRPr="0045077E">
        <w:rPr>
          <w:rFonts w:ascii="Times New Roman" w:eastAsia="Times New Roman" w:hAnsi="Times New Roman" w:cs="Times New Roman"/>
          <w:sz w:val="28"/>
          <w:szCs w:val="28"/>
        </w:rPr>
        <w:t>q</w:t>
      </w:r>
      <w:r w:rsidRPr="0045077E">
        <w:rPr>
          <w:rFonts w:ascii="Times New Roman" w:eastAsia="Times New Roman" w:hAnsi="Times New Roman" w:cs="Times New Roman"/>
          <w:sz w:val="28"/>
          <w:szCs w:val="28"/>
          <w:lang w:val="vi-VN"/>
        </w:rPr>
        <w:t>uý I, II năm 2025, tổ chức đánh giá, tổng kết công tác xây dựng, nhân rộng các mô hình, điển hình ở các đơn vị để tôn vinh, biểu dương gương điển hình xuất sắc tiêu bi</w:t>
      </w:r>
      <w:r w:rsidRPr="0045077E">
        <w:rPr>
          <w:rFonts w:ascii="Times New Roman" w:eastAsia="Times New Roman" w:hAnsi="Times New Roman" w:cs="Times New Roman"/>
          <w:sz w:val="28"/>
          <w:szCs w:val="28"/>
          <w:lang w:val="fr-FR"/>
        </w:rPr>
        <w:t>ể</w:t>
      </w:r>
      <w:r w:rsidRPr="0045077E">
        <w:rPr>
          <w:rFonts w:ascii="Times New Roman" w:eastAsia="Times New Roman" w:hAnsi="Times New Roman" w:cs="Times New Roman"/>
          <w:sz w:val="28"/>
          <w:szCs w:val="28"/>
          <w:lang w:val="vi-VN"/>
        </w:rPr>
        <w:t xml:space="preserve">u trong các phong trào thi đua tại Hội nghị điển hình tiên tiến 05 năm ở đơn vị mình và lựa chọn giới thiệu </w:t>
      </w:r>
      <w:r w:rsidRPr="0045077E">
        <w:rPr>
          <w:rFonts w:ascii="Times New Roman" w:eastAsia="Times New Roman" w:hAnsi="Times New Roman" w:cs="Times New Roman"/>
          <w:sz w:val="28"/>
          <w:szCs w:val="28"/>
        </w:rPr>
        <w:t xml:space="preserve">điển hình tiên tiến </w:t>
      </w:r>
      <w:r w:rsidRPr="0045077E">
        <w:rPr>
          <w:rFonts w:ascii="Times New Roman" w:eastAsia="Times New Roman" w:hAnsi="Times New Roman" w:cs="Times New Roman"/>
          <w:sz w:val="28"/>
          <w:szCs w:val="28"/>
          <w:lang w:val="vi-VN"/>
        </w:rPr>
        <w:t>tham dự, biểu dương, khen thưởng tại Đại hội thi đua yêu nước tỉnh Lạng Sơn lần thứ VI</w:t>
      </w:r>
      <w:r w:rsidRPr="0045077E">
        <w:rPr>
          <w:rFonts w:ascii="Times New Roman" w:eastAsia="Times New Roman" w:hAnsi="Times New Roman" w:cs="Times New Roman"/>
          <w:sz w:val="28"/>
          <w:szCs w:val="28"/>
        </w:rPr>
        <w:t xml:space="preserve"> theo chỉ tiêu phân bổ của UBND tỉnh</w:t>
      </w:r>
      <w:r w:rsidRPr="0045077E">
        <w:rPr>
          <w:rFonts w:ascii="Times New Roman" w:eastAsia="Times New Roman" w:hAnsi="Times New Roman" w:cs="Times New Roman"/>
          <w:sz w:val="28"/>
          <w:szCs w:val="28"/>
          <w:lang w:val="vi-VN"/>
        </w:rPr>
        <w:t>.</w:t>
      </w:r>
    </w:p>
    <w:p w:rsidR="0045077E" w:rsidRPr="0045077E" w:rsidRDefault="0045077E" w:rsidP="0045077E">
      <w:pPr>
        <w:shd w:val="clear" w:color="auto" w:fill="FFFFFF"/>
        <w:spacing w:before="120"/>
        <w:ind w:firstLine="720"/>
        <w:jc w:val="both"/>
        <w:rPr>
          <w:rFonts w:ascii="Times New Roman" w:eastAsia="Times New Roman" w:hAnsi="Times New Roman" w:cs="Times New Roman"/>
          <w:spacing w:val="2"/>
          <w:sz w:val="28"/>
          <w:szCs w:val="28"/>
        </w:rPr>
      </w:pPr>
      <w:r w:rsidRPr="0045077E">
        <w:rPr>
          <w:rFonts w:ascii="Times New Roman" w:eastAsia="Times New Roman" w:hAnsi="Times New Roman" w:cs="Times New Roman"/>
          <w:spacing w:val="2"/>
          <w:sz w:val="28"/>
          <w:szCs w:val="28"/>
        </w:rPr>
        <w:t>-</w:t>
      </w:r>
      <w:r w:rsidRPr="0045077E">
        <w:rPr>
          <w:rFonts w:ascii="Times New Roman" w:eastAsia="Times New Roman" w:hAnsi="Times New Roman" w:cs="Times New Roman"/>
          <w:spacing w:val="2"/>
          <w:sz w:val="28"/>
          <w:szCs w:val="28"/>
          <w:lang w:val="vi-VN"/>
        </w:rPr>
        <w:t xml:space="preserve"> Đối với cấp tỉnh: </w:t>
      </w:r>
      <w:r w:rsidRPr="0045077E">
        <w:rPr>
          <w:rFonts w:ascii="Times New Roman" w:eastAsia="Times New Roman" w:hAnsi="Times New Roman" w:cs="Times New Roman"/>
          <w:spacing w:val="2"/>
          <w:sz w:val="28"/>
          <w:szCs w:val="28"/>
        </w:rPr>
        <w:t>q</w:t>
      </w:r>
      <w:r w:rsidRPr="0045077E">
        <w:rPr>
          <w:rFonts w:ascii="Times New Roman" w:eastAsia="Times New Roman" w:hAnsi="Times New Roman" w:cs="Times New Roman"/>
          <w:spacing w:val="2"/>
          <w:sz w:val="28"/>
          <w:szCs w:val="28"/>
          <w:lang w:val="vi-VN"/>
        </w:rPr>
        <w:t>uý III năm 2025 tổ chức đánh giá, tổng kết công tác phát hiện, bồi dưỡng, xây dựng gương điển hình của các cấp, các ngành g</w:t>
      </w:r>
      <w:r w:rsidRPr="0045077E">
        <w:rPr>
          <w:rFonts w:ascii="Times New Roman" w:eastAsia="Times New Roman" w:hAnsi="Times New Roman" w:cs="Times New Roman"/>
          <w:spacing w:val="2"/>
          <w:sz w:val="28"/>
          <w:szCs w:val="28"/>
          <w:lang w:val="fr-FR"/>
        </w:rPr>
        <w:t>ắ</w:t>
      </w:r>
      <w:r w:rsidRPr="0045077E">
        <w:rPr>
          <w:rFonts w:ascii="Times New Roman" w:eastAsia="Times New Roman" w:hAnsi="Times New Roman" w:cs="Times New Roman"/>
          <w:spacing w:val="2"/>
          <w:sz w:val="28"/>
          <w:szCs w:val="28"/>
          <w:lang w:val="vi-VN"/>
        </w:rPr>
        <w:t>n với đánh giá tổng kết phong trào thi đua yêu nước giai đoạn 2021 - 2025 và tổ chức Đại hội Thi đua yêu nước của tỉnh Lạng Sơn lần thứ VI</w:t>
      </w:r>
      <w:r w:rsidRPr="0045077E">
        <w:rPr>
          <w:rFonts w:ascii="Times New Roman" w:eastAsia="Times New Roman" w:hAnsi="Times New Roman" w:cs="Times New Roman"/>
          <w:spacing w:val="2"/>
          <w:sz w:val="28"/>
          <w:szCs w:val="28"/>
        </w:rPr>
        <w:t xml:space="preserve">; </w:t>
      </w:r>
      <w:r w:rsidRPr="0045077E">
        <w:rPr>
          <w:rFonts w:ascii="Times New Roman" w:eastAsia="Times New Roman" w:hAnsi="Times New Roman" w:cs="Times New Roman"/>
          <w:spacing w:val="2"/>
          <w:sz w:val="28"/>
          <w:szCs w:val="28"/>
          <w:lang w:val="vi-VN"/>
        </w:rPr>
        <w:t>tôn vinh, biểu dương khen thưởng các tập th</w:t>
      </w:r>
      <w:r w:rsidRPr="0045077E">
        <w:rPr>
          <w:rFonts w:ascii="Times New Roman" w:eastAsia="Times New Roman" w:hAnsi="Times New Roman" w:cs="Times New Roman"/>
          <w:spacing w:val="2"/>
          <w:sz w:val="28"/>
          <w:szCs w:val="28"/>
          <w:lang w:val="fr-FR"/>
        </w:rPr>
        <w:t>ể</w:t>
      </w:r>
      <w:r w:rsidRPr="0045077E">
        <w:rPr>
          <w:rFonts w:ascii="Times New Roman" w:eastAsia="Times New Roman" w:hAnsi="Times New Roman" w:cs="Times New Roman"/>
          <w:spacing w:val="2"/>
          <w:sz w:val="28"/>
          <w:szCs w:val="28"/>
          <w:lang w:val="vi-VN"/>
        </w:rPr>
        <w:t>, cá nhân là các điển hình tiên tiến xuất sắc tiêu biểu toàn tỉnh.</w:t>
      </w:r>
    </w:p>
    <w:p w:rsidR="0045077E" w:rsidRPr="0045077E" w:rsidRDefault="00273D70" w:rsidP="0045077E">
      <w:pPr>
        <w:shd w:val="clear" w:color="auto" w:fill="FFFFFF"/>
        <w:spacing w:before="120"/>
        <w:ind w:firstLine="720"/>
        <w:jc w:val="both"/>
        <w:rPr>
          <w:rFonts w:ascii="Times New Roman" w:eastAsia="Times New Roman" w:hAnsi="Times New Roman" w:cs="Times New Roman"/>
          <w:sz w:val="26"/>
          <w:szCs w:val="28"/>
        </w:rPr>
      </w:pPr>
      <w:r>
        <w:rPr>
          <w:rFonts w:ascii="Times New Roman" w:eastAsia="Times New Roman" w:hAnsi="Times New Roman" w:cs="Times New Roman"/>
          <w:b/>
          <w:bCs/>
          <w:sz w:val="26"/>
          <w:szCs w:val="28"/>
          <w:lang w:val="vi-VN"/>
        </w:rPr>
        <w:t>I</w:t>
      </w:r>
      <w:r>
        <w:rPr>
          <w:rFonts w:ascii="Times New Roman" w:eastAsia="Times New Roman" w:hAnsi="Times New Roman" w:cs="Times New Roman"/>
          <w:b/>
          <w:bCs/>
          <w:sz w:val="26"/>
          <w:szCs w:val="28"/>
        </w:rPr>
        <w:t>V</w:t>
      </w:r>
      <w:r w:rsidR="0045077E" w:rsidRPr="0045077E">
        <w:rPr>
          <w:rFonts w:ascii="Times New Roman" w:eastAsia="Times New Roman" w:hAnsi="Times New Roman" w:cs="Times New Roman"/>
          <w:b/>
          <w:bCs/>
          <w:sz w:val="26"/>
          <w:szCs w:val="28"/>
          <w:lang w:val="vi-VN"/>
        </w:rPr>
        <w:t>. TỔ CHỨC THỰC HIỆN</w:t>
      </w:r>
      <w:r w:rsidR="0045077E" w:rsidRPr="0045077E">
        <w:rPr>
          <w:rFonts w:ascii="Times New Roman" w:eastAsia="Times New Roman" w:hAnsi="Times New Roman" w:cs="Times New Roman"/>
          <w:b/>
          <w:bCs/>
          <w:sz w:val="26"/>
          <w:szCs w:val="28"/>
        </w:rPr>
        <w:t xml:space="preserve"> </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fr-FR"/>
        </w:rPr>
      </w:pPr>
      <w:r w:rsidRPr="0045077E">
        <w:rPr>
          <w:rFonts w:ascii="Times New Roman" w:eastAsia="Times New Roman" w:hAnsi="Times New Roman" w:cs="Times New Roman"/>
          <w:b/>
          <w:bCs/>
          <w:sz w:val="28"/>
          <w:szCs w:val="28"/>
          <w:lang w:val="vi-VN"/>
        </w:rPr>
        <w:t>1.</w:t>
      </w:r>
      <w:r w:rsidRPr="0045077E">
        <w:rPr>
          <w:rFonts w:ascii="Times New Roman" w:eastAsia="Times New Roman" w:hAnsi="Times New Roman" w:cs="Times New Roman"/>
          <w:sz w:val="28"/>
          <w:szCs w:val="28"/>
          <w:lang w:val="vi-VN"/>
        </w:rPr>
        <w:t xml:space="preserve"> Thủ trưởng các </w:t>
      </w:r>
      <w:r w:rsidRPr="0045077E">
        <w:rPr>
          <w:rFonts w:ascii="Times New Roman" w:eastAsia="Times New Roman" w:hAnsi="Times New Roman" w:cs="Times New Roman"/>
          <w:sz w:val="28"/>
          <w:szCs w:val="28"/>
        </w:rPr>
        <w:t xml:space="preserve">cơ quan, </w:t>
      </w:r>
      <w:r w:rsidRPr="0045077E">
        <w:rPr>
          <w:rFonts w:ascii="Times New Roman" w:eastAsia="Times New Roman" w:hAnsi="Times New Roman" w:cs="Times New Roman"/>
          <w:sz w:val="28"/>
          <w:szCs w:val="28"/>
          <w:lang w:val="vi-VN"/>
        </w:rPr>
        <w:t xml:space="preserve">đơn vị căn cứ Kế hoạch xây dựng nội dung cụ thể và tổ chức, triển khai thực hiện </w:t>
      </w:r>
      <w:r w:rsidRPr="0045077E">
        <w:rPr>
          <w:rFonts w:ascii="Times New Roman" w:eastAsia="Times New Roman" w:hAnsi="Times New Roman" w:cs="Times New Roman"/>
          <w:sz w:val="28"/>
          <w:szCs w:val="28"/>
        </w:rPr>
        <w:t>K</w:t>
      </w:r>
      <w:r w:rsidRPr="0045077E">
        <w:rPr>
          <w:rFonts w:ascii="Times New Roman" w:eastAsia="Times New Roman" w:hAnsi="Times New Roman" w:cs="Times New Roman"/>
          <w:sz w:val="28"/>
          <w:szCs w:val="28"/>
          <w:lang w:val="vi-VN"/>
        </w:rPr>
        <w:t>ế hoạch bồi dưỡng nhân rộng các mô hình, điển hình tiên tiến giai đoạn 2021 - 2025 ở đơn vị mình. Đồng thời gửi Kế hoạch của đơn vị về Sở Nội vụ (qua Ban T</w:t>
      </w:r>
      <w:r w:rsidRPr="0045077E">
        <w:rPr>
          <w:rFonts w:ascii="Times New Roman" w:eastAsia="Times New Roman" w:hAnsi="Times New Roman" w:cs="Times New Roman"/>
          <w:sz w:val="28"/>
          <w:szCs w:val="28"/>
        </w:rPr>
        <w:t>ĐKT</w:t>
      </w:r>
      <w:r w:rsidRPr="0045077E">
        <w:rPr>
          <w:rFonts w:ascii="Times New Roman" w:eastAsia="Times New Roman" w:hAnsi="Times New Roman" w:cs="Times New Roman"/>
          <w:sz w:val="28"/>
          <w:szCs w:val="28"/>
          <w:lang w:val="vi-VN"/>
        </w:rPr>
        <w:t>) để tổng hợp</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báo cáo Chủ tịch UBND tỉnh.</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fr-FR"/>
        </w:rPr>
      </w:pPr>
      <w:r w:rsidRPr="0045077E">
        <w:rPr>
          <w:rFonts w:ascii="Times New Roman" w:eastAsia="Times New Roman" w:hAnsi="Times New Roman" w:cs="Times New Roman"/>
          <w:b/>
          <w:bCs/>
          <w:sz w:val="28"/>
          <w:szCs w:val="28"/>
          <w:lang w:val="vi-VN"/>
        </w:rPr>
        <w:t>2.</w:t>
      </w:r>
      <w:r w:rsidRPr="0045077E">
        <w:rPr>
          <w:rFonts w:ascii="Times New Roman" w:eastAsia="Times New Roman" w:hAnsi="Times New Roman" w:cs="Times New Roman"/>
          <w:sz w:val="28"/>
          <w:szCs w:val="28"/>
          <w:lang w:val="vi-VN"/>
        </w:rPr>
        <w:t xml:space="preserve"> Các </w:t>
      </w:r>
      <w:r w:rsidRPr="0045077E">
        <w:rPr>
          <w:rFonts w:ascii="Times New Roman" w:eastAsia="Times New Roman" w:hAnsi="Times New Roman" w:cs="Times New Roman"/>
          <w:sz w:val="28"/>
          <w:szCs w:val="28"/>
        </w:rPr>
        <w:t xml:space="preserve">đơn vị </w:t>
      </w:r>
      <w:r w:rsidRPr="0045077E">
        <w:rPr>
          <w:rFonts w:ascii="Times New Roman" w:eastAsia="Times New Roman" w:hAnsi="Times New Roman" w:cs="Times New Roman"/>
          <w:sz w:val="28"/>
          <w:szCs w:val="28"/>
          <w:lang w:val="vi-VN"/>
        </w:rPr>
        <w:t xml:space="preserve">được giao chủ trì thực hiện các nhiệm vụ nêu tại Mục II  chủ động xây dựng kế hoạch, đề </w:t>
      </w:r>
      <w:r w:rsidRPr="0045077E">
        <w:rPr>
          <w:rFonts w:ascii="Times New Roman" w:eastAsia="Times New Roman" w:hAnsi="Times New Roman" w:cs="Times New Roman"/>
          <w:sz w:val="28"/>
          <w:szCs w:val="28"/>
        </w:rPr>
        <w:t>ra</w:t>
      </w:r>
      <w:r w:rsidRPr="0045077E">
        <w:rPr>
          <w:rFonts w:ascii="Times New Roman" w:eastAsia="Times New Roman" w:hAnsi="Times New Roman" w:cs="Times New Roman"/>
          <w:sz w:val="28"/>
          <w:szCs w:val="28"/>
          <w:lang w:val="vi-VN"/>
        </w:rPr>
        <w:t xml:space="preserve"> các giải pháp thực hiện và triển khai </w:t>
      </w:r>
      <w:r w:rsidRPr="0045077E">
        <w:rPr>
          <w:rFonts w:ascii="Times New Roman" w:eastAsia="Times New Roman" w:hAnsi="Times New Roman" w:cs="Times New Roman"/>
          <w:sz w:val="28"/>
          <w:szCs w:val="28"/>
        </w:rPr>
        <w:t xml:space="preserve">bảo </w:t>
      </w:r>
      <w:r w:rsidRPr="0045077E">
        <w:rPr>
          <w:rFonts w:ascii="Times New Roman" w:eastAsia="Times New Roman" w:hAnsi="Times New Roman" w:cs="Times New Roman"/>
          <w:sz w:val="28"/>
          <w:szCs w:val="28"/>
          <w:lang w:val="vi-VN"/>
        </w:rPr>
        <w:t>đảm theo yêu cầu đặt ra.</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b/>
          <w:bCs/>
          <w:sz w:val="28"/>
          <w:szCs w:val="28"/>
          <w:lang w:val="vi-VN"/>
        </w:rPr>
        <w:t>3.</w:t>
      </w:r>
      <w:r w:rsidRPr="0045077E">
        <w:rPr>
          <w:rFonts w:ascii="Times New Roman" w:eastAsia="Times New Roman" w:hAnsi="Times New Roman" w:cs="Times New Roman"/>
          <w:sz w:val="28"/>
          <w:szCs w:val="28"/>
          <w:lang w:val="vi-VN"/>
        </w:rPr>
        <w:t> Sở Nộ</w:t>
      </w:r>
      <w:r w:rsidRPr="0045077E">
        <w:rPr>
          <w:rFonts w:ascii="Times New Roman" w:eastAsia="Times New Roman" w:hAnsi="Times New Roman" w:cs="Times New Roman"/>
          <w:sz w:val="28"/>
          <w:szCs w:val="28"/>
          <w:lang w:val="fr-FR"/>
        </w:rPr>
        <w:t>i </w:t>
      </w:r>
      <w:r w:rsidRPr="0045077E">
        <w:rPr>
          <w:rFonts w:ascii="Times New Roman" w:eastAsia="Times New Roman" w:hAnsi="Times New Roman" w:cs="Times New Roman"/>
          <w:sz w:val="28"/>
          <w:szCs w:val="28"/>
          <w:lang w:val="vi-VN"/>
        </w:rPr>
        <w:t>vụ</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lang w:val="vi-VN"/>
        </w:rPr>
      </w:pPr>
      <w:r w:rsidRPr="0045077E">
        <w:rPr>
          <w:rFonts w:ascii="Times New Roman" w:eastAsia="Times New Roman" w:hAnsi="Times New Roman" w:cs="Times New Roman"/>
          <w:sz w:val="28"/>
          <w:szCs w:val="28"/>
          <w:lang w:val="vi-VN"/>
        </w:rPr>
        <w:t xml:space="preserve">- </w:t>
      </w:r>
      <w:r w:rsidRPr="0045077E">
        <w:rPr>
          <w:rFonts w:ascii="Times New Roman" w:eastAsia="Times New Roman" w:hAnsi="Times New Roman" w:cs="Times New Roman"/>
          <w:sz w:val="28"/>
          <w:szCs w:val="28"/>
        </w:rPr>
        <w:t>K</w:t>
      </w:r>
      <w:r w:rsidRPr="0045077E">
        <w:rPr>
          <w:rFonts w:ascii="Times New Roman" w:eastAsia="Times New Roman" w:hAnsi="Times New Roman" w:cs="Times New Roman"/>
          <w:sz w:val="28"/>
          <w:szCs w:val="28"/>
          <w:lang w:val="vi-VN"/>
        </w:rPr>
        <w:t>iểm tra, đôn đốc các cấp, các ngành triển khai, tổ chức thực hiện</w:t>
      </w:r>
      <w:r w:rsidRPr="0045077E">
        <w:rPr>
          <w:rFonts w:ascii="Times New Roman" w:eastAsia="Times New Roman" w:hAnsi="Times New Roman" w:cs="Times New Roman"/>
          <w:sz w:val="28"/>
          <w:szCs w:val="28"/>
        </w:rPr>
        <w:t xml:space="preserve"> </w:t>
      </w:r>
      <w:r w:rsidRPr="0045077E">
        <w:rPr>
          <w:rFonts w:ascii="Times New Roman" w:eastAsia="Times New Roman" w:hAnsi="Times New Roman" w:cs="Times New Roman"/>
          <w:sz w:val="28"/>
          <w:szCs w:val="28"/>
          <w:lang w:val="vi-VN"/>
        </w:rPr>
        <w:t xml:space="preserve">Kế hoạch xây dựng, nhân rộng các mô hình, điển hình tiên tiến trên địa bàn tỉnh </w:t>
      </w:r>
      <w:r w:rsidRPr="0045077E">
        <w:rPr>
          <w:rFonts w:ascii="Times New Roman" w:eastAsia="Times New Roman" w:hAnsi="Times New Roman" w:cs="Times New Roman"/>
          <w:sz w:val="28"/>
          <w:szCs w:val="28"/>
        </w:rPr>
        <w:t xml:space="preserve">Lạng </w:t>
      </w:r>
      <w:r w:rsidRPr="0045077E">
        <w:rPr>
          <w:rFonts w:ascii="Times New Roman" w:eastAsia="Times New Roman" w:hAnsi="Times New Roman" w:cs="Times New Roman"/>
          <w:sz w:val="28"/>
          <w:szCs w:val="28"/>
          <w:lang w:val="vi-VN"/>
        </w:rPr>
        <w:t>Sơn</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giai đoạn 2021 </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2025</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lang w:val="vi-VN"/>
        </w:rPr>
        <w:t>- Tham mưu, đề xuất UBND tỉnh các biện pháp tổ chức học tập kinh nghiệm, nhân rộng các mô hình</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w:t>
      </w:r>
      <w:r w:rsidRPr="0045077E">
        <w:rPr>
          <w:rFonts w:ascii="Times New Roman" w:eastAsia="Times New Roman" w:hAnsi="Times New Roman" w:cs="Times New Roman"/>
          <w:sz w:val="28"/>
          <w:szCs w:val="28"/>
        </w:rPr>
        <w:t xml:space="preserve">hình thức tôn vinh, khen thưởng </w:t>
      </w:r>
      <w:r w:rsidRPr="0045077E">
        <w:rPr>
          <w:rFonts w:ascii="Times New Roman" w:eastAsia="Times New Roman" w:hAnsi="Times New Roman" w:cs="Times New Roman"/>
          <w:sz w:val="28"/>
          <w:szCs w:val="28"/>
          <w:lang w:val="vi-VN"/>
        </w:rPr>
        <w:t>điển hình tiên tiến trên phạm vi toàn tỉnh</w:t>
      </w:r>
      <w:r w:rsidRPr="0045077E">
        <w:rPr>
          <w:rFonts w:ascii="Times New Roman" w:eastAsia="Times New Roman" w:hAnsi="Times New Roman" w:cs="Times New Roman"/>
          <w:sz w:val="28"/>
          <w:szCs w:val="28"/>
        </w:rPr>
        <w:t>.</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lang w:val="vi-VN"/>
        </w:rPr>
        <w:t>- Tham mưu, đề xuất Hội đồng T</w:t>
      </w:r>
      <w:r w:rsidRPr="0045077E">
        <w:rPr>
          <w:rFonts w:ascii="Times New Roman" w:eastAsia="Times New Roman" w:hAnsi="Times New Roman" w:cs="Times New Roman"/>
          <w:sz w:val="28"/>
          <w:szCs w:val="28"/>
        </w:rPr>
        <w:t>ĐKT</w:t>
      </w:r>
      <w:r w:rsidRPr="0045077E">
        <w:rPr>
          <w:rFonts w:ascii="Times New Roman" w:eastAsia="Times New Roman" w:hAnsi="Times New Roman" w:cs="Times New Roman"/>
          <w:sz w:val="28"/>
          <w:szCs w:val="28"/>
          <w:lang w:val="vi-VN"/>
        </w:rPr>
        <w:t xml:space="preserve"> tỉnh có kế hoạch kiểm tra, khảo sát việc xây dựng, nhân rộng các mô hình, điển hình tiên tiến của các đơn vị</w:t>
      </w:r>
      <w:r w:rsidRPr="0045077E">
        <w:rPr>
          <w:rFonts w:ascii="Times New Roman" w:eastAsia="Times New Roman" w:hAnsi="Times New Roman" w:cs="Times New Roman"/>
          <w:sz w:val="28"/>
          <w:szCs w:val="28"/>
        </w:rPr>
        <w:t>.</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sz w:val="28"/>
          <w:szCs w:val="28"/>
          <w:lang w:val="vi-VN"/>
        </w:rPr>
        <w:lastRenderedPageBreak/>
        <w:t xml:space="preserve">- Tổng hợp, báo cáo Chủ tịch UBND tỉnh kết quả thực hiện; tham mưu tổ chức sơ, tổng kết </w:t>
      </w:r>
      <w:r w:rsidRPr="0045077E">
        <w:rPr>
          <w:rFonts w:ascii="Times New Roman" w:eastAsia="Times New Roman" w:hAnsi="Times New Roman" w:cs="Times New Roman"/>
          <w:sz w:val="28"/>
          <w:szCs w:val="28"/>
        </w:rPr>
        <w:t>K</w:t>
      </w:r>
      <w:r w:rsidRPr="0045077E">
        <w:rPr>
          <w:rFonts w:ascii="Times New Roman" w:eastAsia="Times New Roman" w:hAnsi="Times New Roman" w:cs="Times New Roman"/>
          <w:sz w:val="28"/>
          <w:szCs w:val="28"/>
          <w:lang w:val="vi-VN"/>
        </w:rPr>
        <w:t>ế hoạch này gắn với đánh giá tổng kết phong trào thi đua theo quy định h</w:t>
      </w:r>
      <w:r w:rsidRPr="0045077E">
        <w:rPr>
          <w:rFonts w:ascii="Times New Roman" w:eastAsia="Times New Roman" w:hAnsi="Times New Roman" w:cs="Times New Roman"/>
          <w:sz w:val="28"/>
          <w:szCs w:val="28"/>
        </w:rPr>
        <w:t>à</w:t>
      </w:r>
      <w:r w:rsidRPr="0045077E">
        <w:rPr>
          <w:rFonts w:ascii="Times New Roman" w:eastAsia="Times New Roman" w:hAnsi="Times New Roman" w:cs="Times New Roman"/>
          <w:sz w:val="28"/>
          <w:szCs w:val="28"/>
          <w:lang w:val="vi-VN"/>
        </w:rPr>
        <w:t>ng năm.</w:t>
      </w:r>
    </w:p>
    <w:p w:rsidR="0045077E" w:rsidRPr="0045077E" w:rsidRDefault="0045077E" w:rsidP="0045077E">
      <w:pPr>
        <w:shd w:val="clear" w:color="auto" w:fill="FFFFFF"/>
        <w:spacing w:before="120"/>
        <w:ind w:firstLine="720"/>
        <w:jc w:val="both"/>
        <w:rPr>
          <w:rFonts w:ascii="Times New Roman" w:eastAsia="Times New Roman" w:hAnsi="Times New Roman" w:cs="Times New Roman"/>
          <w:sz w:val="28"/>
          <w:szCs w:val="28"/>
        </w:rPr>
      </w:pPr>
      <w:r w:rsidRPr="0045077E">
        <w:rPr>
          <w:rFonts w:ascii="Times New Roman" w:eastAsia="Times New Roman" w:hAnsi="Times New Roman" w:cs="Times New Roman"/>
          <w:b/>
          <w:bCs/>
          <w:sz w:val="28"/>
          <w:szCs w:val="28"/>
          <w:lang w:val="vi-VN"/>
        </w:rPr>
        <w:t>4.</w:t>
      </w:r>
      <w:r w:rsidRPr="0045077E">
        <w:rPr>
          <w:rFonts w:ascii="Times New Roman" w:eastAsia="Times New Roman" w:hAnsi="Times New Roman" w:cs="Times New Roman"/>
          <w:sz w:val="28"/>
          <w:szCs w:val="28"/>
          <w:lang w:val="vi-VN"/>
        </w:rPr>
        <w:t xml:space="preserve"> Ủy ban Mặt trận Tổ quốc Việt Nam tỉnh và các tổ chức thành viên vận động đoàn viên, hội viên phát huy vai trò chủ thể, tích cực tham gia hưởng ứng và phối hợp chặt chẽ với chính quyền trong việc triển khai, tổ chức thực hiện Kế hoạch xây dựng, nhân rộng các mô hình, điển hình tiên tiến trên địa bàn tỉnh </w:t>
      </w:r>
      <w:r w:rsidRPr="0045077E">
        <w:rPr>
          <w:rFonts w:ascii="Times New Roman" w:eastAsia="Times New Roman" w:hAnsi="Times New Roman" w:cs="Times New Roman"/>
          <w:sz w:val="28"/>
          <w:szCs w:val="28"/>
        </w:rPr>
        <w:t xml:space="preserve">Lạng </w:t>
      </w:r>
      <w:r w:rsidRPr="0045077E">
        <w:rPr>
          <w:rFonts w:ascii="Times New Roman" w:eastAsia="Times New Roman" w:hAnsi="Times New Roman" w:cs="Times New Roman"/>
          <w:sz w:val="28"/>
          <w:szCs w:val="28"/>
          <w:lang w:val="vi-VN"/>
        </w:rPr>
        <w:t>Sơn</w:t>
      </w:r>
      <w:r w:rsidRPr="0045077E">
        <w:rPr>
          <w:rFonts w:ascii="Times New Roman" w:eastAsia="Times New Roman" w:hAnsi="Times New Roman" w:cs="Times New Roman"/>
          <w:sz w:val="28"/>
          <w:szCs w:val="28"/>
        </w:rPr>
        <w:t>,</w:t>
      </w:r>
      <w:r w:rsidRPr="0045077E">
        <w:rPr>
          <w:rFonts w:ascii="Times New Roman" w:eastAsia="Times New Roman" w:hAnsi="Times New Roman" w:cs="Times New Roman"/>
          <w:sz w:val="28"/>
          <w:szCs w:val="28"/>
          <w:lang w:val="vi-VN"/>
        </w:rPr>
        <w:t xml:space="preserve"> giai đoạn 2021 - 2025.</w:t>
      </w:r>
    </w:p>
    <w:p w:rsidR="0045077E" w:rsidRPr="0045077E" w:rsidRDefault="0045077E" w:rsidP="0045077E">
      <w:pPr>
        <w:shd w:val="clear" w:color="auto" w:fill="FFFFFF"/>
        <w:spacing w:before="120"/>
        <w:ind w:firstLine="720"/>
        <w:jc w:val="both"/>
        <w:rPr>
          <w:rFonts w:ascii="Times New Roman" w:eastAsia="Times New Roman" w:hAnsi="Times New Roman" w:cs="Times New Roman"/>
          <w:spacing w:val="2"/>
          <w:sz w:val="28"/>
          <w:szCs w:val="28"/>
        </w:rPr>
      </w:pPr>
      <w:r w:rsidRPr="0045077E">
        <w:rPr>
          <w:rFonts w:ascii="Times New Roman" w:eastAsia="Times New Roman" w:hAnsi="Times New Roman" w:cs="Times New Roman"/>
          <w:b/>
          <w:bCs/>
          <w:spacing w:val="2"/>
          <w:sz w:val="28"/>
          <w:szCs w:val="28"/>
          <w:lang w:val="vi-VN"/>
        </w:rPr>
        <w:t>5.</w:t>
      </w:r>
      <w:r w:rsidRPr="0045077E">
        <w:rPr>
          <w:rFonts w:ascii="Times New Roman" w:eastAsia="Times New Roman" w:hAnsi="Times New Roman" w:cs="Times New Roman"/>
          <w:spacing w:val="2"/>
          <w:sz w:val="28"/>
          <w:szCs w:val="28"/>
          <w:lang w:val="vi-VN"/>
        </w:rPr>
        <w:t xml:space="preserve"> Ban Tuyên giáo </w:t>
      </w:r>
      <w:r w:rsidRPr="0045077E">
        <w:rPr>
          <w:rFonts w:ascii="Times New Roman" w:eastAsia="Times New Roman" w:hAnsi="Times New Roman" w:cs="Times New Roman"/>
          <w:spacing w:val="2"/>
          <w:sz w:val="28"/>
          <w:szCs w:val="28"/>
        </w:rPr>
        <w:t>T</w:t>
      </w:r>
      <w:r w:rsidRPr="0045077E">
        <w:rPr>
          <w:rFonts w:ascii="Times New Roman" w:eastAsia="Times New Roman" w:hAnsi="Times New Roman" w:cs="Times New Roman"/>
          <w:spacing w:val="2"/>
          <w:sz w:val="28"/>
          <w:szCs w:val="28"/>
          <w:lang w:val="vi-VN"/>
        </w:rPr>
        <w:t xml:space="preserve">ỉnh ủy chỉ đạo các cơ quan thông tin, truyền thông, hệ thống báo cáo viên, tuyên truyền viên bám sát yêu cầu của Kế hoạch, đẩy mạnh tuyên truyền nội dung, ý nghĩa của công tác phát hiện, bồi dưỡng, </w:t>
      </w:r>
      <w:r w:rsidRPr="0045077E">
        <w:rPr>
          <w:rFonts w:ascii="Times New Roman" w:eastAsia="Times New Roman" w:hAnsi="Times New Roman" w:cs="Times New Roman"/>
          <w:spacing w:val="2"/>
          <w:sz w:val="28"/>
          <w:szCs w:val="28"/>
        </w:rPr>
        <w:t xml:space="preserve">xây dựng, </w:t>
      </w:r>
      <w:r w:rsidRPr="0045077E">
        <w:rPr>
          <w:rFonts w:ascii="Times New Roman" w:eastAsia="Times New Roman" w:hAnsi="Times New Roman" w:cs="Times New Roman"/>
          <w:spacing w:val="2"/>
          <w:sz w:val="28"/>
          <w:szCs w:val="28"/>
          <w:lang w:val="vi-VN"/>
        </w:rPr>
        <w:t>nhân rộng điển hình tiên tiến, kịp thời nêu gương những điển hình tiên tiến. Giới thiệu những cách làm hay, những mô hình hiệu quả, sáng tạo, đem lại giá trị kinh tế cao, ý nghĩa xã hội lớn trên các lĩnh vực để mọi người học tập làm theo.</w:t>
      </w:r>
    </w:p>
    <w:p w:rsidR="0045077E" w:rsidRPr="00500D66" w:rsidRDefault="0045077E" w:rsidP="00500D66">
      <w:pPr>
        <w:shd w:val="clear" w:color="auto" w:fill="FFFFFF"/>
        <w:spacing w:before="120"/>
        <w:ind w:firstLine="720"/>
        <w:jc w:val="both"/>
        <w:rPr>
          <w:rFonts w:ascii="Times New Roman" w:eastAsia="Times New Roman" w:hAnsi="Times New Roman" w:cs="Times New Roman"/>
          <w:spacing w:val="-2"/>
          <w:sz w:val="28"/>
          <w:szCs w:val="28"/>
          <w:lang w:val="fr-FR"/>
        </w:rPr>
      </w:pPr>
      <w:r w:rsidRPr="0045077E">
        <w:rPr>
          <w:rFonts w:ascii="Times New Roman" w:eastAsia="Times New Roman" w:hAnsi="Times New Roman" w:cs="Times New Roman"/>
          <w:b/>
          <w:bCs/>
          <w:spacing w:val="-2"/>
          <w:sz w:val="28"/>
          <w:szCs w:val="28"/>
          <w:lang w:val="vi-VN"/>
        </w:rPr>
        <w:t>6.</w:t>
      </w:r>
      <w:r w:rsidRPr="0045077E">
        <w:rPr>
          <w:rFonts w:ascii="Times New Roman" w:eastAsia="Times New Roman" w:hAnsi="Times New Roman" w:cs="Times New Roman"/>
          <w:spacing w:val="-2"/>
          <w:sz w:val="28"/>
          <w:szCs w:val="28"/>
          <w:lang w:val="vi-VN"/>
        </w:rPr>
        <w:t xml:space="preserve"> Báo </w:t>
      </w:r>
      <w:r w:rsidRPr="0045077E">
        <w:rPr>
          <w:rFonts w:ascii="Times New Roman" w:eastAsia="Times New Roman" w:hAnsi="Times New Roman" w:cs="Times New Roman"/>
          <w:spacing w:val="-2"/>
          <w:sz w:val="28"/>
          <w:szCs w:val="28"/>
        </w:rPr>
        <w:t>Lạng Sơn</w:t>
      </w:r>
      <w:r w:rsidRPr="0045077E">
        <w:rPr>
          <w:rFonts w:ascii="Times New Roman" w:eastAsia="Times New Roman" w:hAnsi="Times New Roman" w:cs="Times New Roman"/>
          <w:spacing w:val="-2"/>
          <w:sz w:val="28"/>
          <w:szCs w:val="28"/>
          <w:lang w:val="vi-VN"/>
        </w:rPr>
        <w:t xml:space="preserve">, Đài Phát thanh </w:t>
      </w:r>
      <w:r w:rsidRPr="0045077E">
        <w:rPr>
          <w:rFonts w:ascii="Times New Roman" w:eastAsia="Times New Roman" w:hAnsi="Times New Roman" w:cs="Times New Roman"/>
          <w:spacing w:val="-2"/>
          <w:sz w:val="28"/>
          <w:szCs w:val="28"/>
        </w:rPr>
        <w:t>và</w:t>
      </w:r>
      <w:r w:rsidRPr="0045077E">
        <w:rPr>
          <w:rFonts w:ascii="Times New Roman" w:eastAsia="Times New Roman" w:hAnsi="Times New Roman" w:cs="Times New Roman"/>
          <w:spacing w:val="-2"/>
          <w:sz w:val="28"/>
          <w:szCs w:val="28"/>
          <w:lang w:val="vi-VN"/>
        </w:rPr>
        <w:t xml:space="preserve"> Truyền hình tỉnh xây dựng kế hoạch tuyên truyền thực hiện Kế hoạch này, </w:t>
      </w:r>
      <w:r w:rsidRPr="0045077E">
        <w:rPr>
          <w:rFonts w:ascii="Times New Roman" w:eastAsia="Times New Roman" w:hAnsi="Times New Roman" w:cs="Times New Roman"/>
          <w:spacing w:val="-2"/>
          <w:sz w:val="28"/>
          <w:szCs w:val="28"/>
        </w:rPr>
        <w:t xml:space="preserve">duy trì </w:t>
      </w:r>
      <w:r w:rsidRPr="0045077E">
        <w:rPr>
          <w:rFonts w:ascii="Times New Roman" w:eastAsia="Times New Roman" w:hAnsi="Times New Roman" w:cs="Times New Roman"/>
          <w:spacing w:val="-2"/>
          <w:sz w:val="28"/>
          <w:szCs w:val="28"/>
          <w:lang w:val="vi-VN"/>
        </w:rPr>
        <w:t>chuyên mục</w:t>
      </w:r>
      <w:r w:rsidRPr="0045077E">
        <w:rPr>
          <w:rFonts w:ascii="Times New Roman" w:eastAsia="Times New Roman" w:hAnsi="Times New Roman" w:cs="Times New Roman"/>
          <w:spacing w:val="-2"/>
          <w:sz w:val="28"/>
          <w:szCs w:val="28"/>
        </w:rPr>
        <w:t xml:space="preserve"> Thi đua yêu nước để tuyên truyền</w:t>
      </w:r>
      <w:r w:rsidRPr="0045077E">
        <w:rPr>
          <w:rFonts w:ascii="Times New Roman" w:eastAsia="Times New Roman" w:hAnsi="Times New Roman" w:cs="Times New Roman"/>
          <w:spacing w:val="-2"/>
          <w:sz w:val="28"/>
          <w:szCs w:val="28"/>
          <w:lang w:val="vi-VN"/>
        </w:rPr>
        <w:t xml:space="preserve"> phổ biến kinh nghiệm, cách làm sáng tạo, hiệu quả của các điển hình tiên tiến; đẩy mạnh tuyên truyền việc đổi mới các hoạt động </w:t>
      </w:r>
      <w:r w:rsidRPr="0045077E">
        <w:rPr>
          <w:rFonts w:ascii="Times New Roman" w:eastAsia="Times New Roman" w:hAnsi="Times New Roman" w:cs="Times New Roman"/>
          <w:spacing w:val="-2"/>
          <w:sz w:val="28"/>
          <w:szCs w:val="28"/>
        </w:rPr>
        <w:t>TĐKT</w:t>
      </w:r>
      <w:r w:rsidRPr="0045077E">
        <w:rPr>
          <w:rFonts w:ascii="Times New Roman" w:eastAsia="Times New Roman" w:hAnsi="Times New Roman" w:cs="Times New Roman"/>
          <w:spacing w:val="-2"/>
          <w:sz w:val="28"/>
          <w:szCs w:val="28"/>
          <w:lang w:val="vi-VN"/>
        </w:rPr>
        <w:t xml:space="preserve"> của tỉnh.</w:t>
      </w:r>
      <w:r w:rsidRPr="0045077E">
        <w:rPr>
          <w:rFonts w:ascii="Times New Roman" w:eastAsia="Times New Roman" w:hAnsi="Times New Roman" w:cs="Times New Roman"/>
          <w:sz w:val="28"/>
          <w:szCs w:val="28"/>
          <w:lang w:val="fr-FR"/>
        </w:rPr>
        <w:t>/.</w:t>
      </w:r>
    </w:p>
    <w:p w:rsidR="00CD312E" w:rsidRPr="00AF5E83" w:rsidRDefault="00000000" w:rsidP="0033628A">
      <w:pPr>
        <w:spacing w:before="60" w:after="60"/>
        <w:ind w:right="660" w:firstLine="720"/>
        <w:rPr>
          <w:rFonts w:ascii="Times New Roman" w:eastAsia="Times New Roman" w:hAnsi="Times New Roman" w:cs="Times New Roman"/>
          <w:b/>
          <w:sz w:val="28"/>
        </w:rPr>
      </w:pPr>
      <w:r>
        <w:rPr>
          <w:rFonts w:ascii="Times New Roman" w:eastAsia="Times New Roman" w:hAnsi="Times New Roman" w:cs="Times New Roman"/>
          <w:b/>
          <w:noProof/>
          <w:sz w:val="28"/>
        </w:rPr>
        <w:pict>
          <v:shape id="_x0000_s1026" type="#_x0000_t32" style="position:absolute;left:0;text-align:left;margin-left:185.4pt;margin-top:3.85pt;width:86.4pt;height:0;z-index:251658240" o:connectortype="straight"/>
        </w:pict>
      </w:r>
    </w:p>
    <w:p w:rsidR="00AF5E83" w:rsidRPr="00AF5E83" w:rsidRDefault="00AF5E83" w:rsidP="00AF5E83">
      <w:pPr>
        <w:tabs>
          <w:tab w:val="left" w:pos="3020"/>
        </w:tabs>
        <w:rPr>
          <w:rFonts w:ascii="Times New Roman" w:hAnsi="Times New Roman" w:cs="Times New Roman"/>
          <w:b/>
        </w:rPr>
      </w:pPr>
    </w:p>
    <w:p w:rsidR="00AF5E83" w:rsidRPr="00AF5E83" w:rsidRDefault="00AF5E83" w:rsidP="00AF5E83">
      <w:pPr>
        <w:jc w:val="both"/>
        <w:rPr>
          <w:rFonts w:ascii="Times New Roman" w:hAnsi="Times New Roman" w:cs="Times New Roman"/>
          <w:b/>
        </w:rPr>
      </w:pPr>
      <w:r w:rsidRPr="00AF5E83">
        <w:rPr>
          <w:rFonts w:ascii="Times New Roman" w:hAnsi="Times New Roman" w:cs="Times New Roman"/>
          <w:b/>
        </w:rPr>
        <w:br w:type="page"/>
      </w:r>
    </w:p>
    <w:p w:rsidR="00AF5E83" w:rsidRPr="00AF5E83" w:rsidRDefault="00AF5E83" w:rsidP="00AF5E83">
      <w:pPr>
        <w:tabs>
          <w:tab w:val="left" w:pos="3020"/>
        </w:tabs>
        <w:rPr>
          <w:rFonts w:ascii="Times New Roman" w:hAnsi="Times New Roman" w:cs="Times New Roman"/>
          <w:b/>
        </w:rPr>
      </w:pPr>
    </w:p>
    <w:p w:rsidR="00AF5E83" w:rsidRPr="00AF5E83" w:rsidRDefault="00AF5E83" w:rsidP="00AF5E83">
      <w:pPr>
        <w:tabs>
          <w:tab w:val="left" w:pos="3020"/>
        </w:tabs>
        <w:jc w:val="center"/>
        <w:rPr>
          <w:rFonts w:ascii="Times New Roman" w:hAnsi="Times New Roman" w:cs="Times New Roman"/>
          <w:b/>
          <w:sz w:val="28"/>
          <w:szCs w:val="28"/>
        </w:rPr>
      </w:pPr>
    </w:p>
    <w:p w:rsidR="00AF5E83" w:rsidRPr="00AF5E83" w:rsidRDefault="00AF5E83" w:rsidP="0045077E">
      <w:pPr>
        <w:jc w:val="both"/>
        <w:rPr>
          <w:rStyle w:val="Vnbnnidung2"/>
          <w:rFonts w:ascii="Times New Roman" w:hAnsi="Times New Roman" w:cs="Times New Roman"/>
          <w:bCs w:val="0"/>
          <w:sz w:val="28"/>
          <w:szCs w:val="28"/>
        </w:rPr>
      </w:pPr>
      <w:r w:rsidRPr="00AF5E83">
        <w:rPr>
          <w:rFonts w:ascii="Times New Roman" w:hAnsi="Times New Roman" w:cs="Times New Roman"/>
          <w:b/>
          <w:sz w:val="28"/>
          <w:szCs w:val="28"/>
        </w:rPr>
        <w:t xml:space="preserve">       </w:t>
      </w:r>
    </w:p>
    <w:p w:rsidR="00AF5E83" w:rsidRPr="00AF5E83" w:rsidRDefault="00AF5E83" w:rsidP="00AF5E83">
      <w:pPr>
        <w:spacing w:before="120" w:after="120"/>
        <w:jc w:val="both"/>
        <w:rPr>
          <w:rFonts w:ascii="Times New Roman" w:hAnsi="Times New Roman" w:cs="Times New Roman"/>
          <w:b/>
        </w:rPr>
      </w:pPr>
    </w:p>
    <w:p w:rsidR="00AF5E83" w:rsidRPr="00AF5E83" w:rsidRDefault="00AF5E83" w:rsidP="00AF5E83">
      <w:pPr>
        <w:tabs>
          <w:tab w:val="left" w:pos="3020"/>
        </w:tabs>
        <w:jc w:val="center"/>
        <w:rPr>
          <w:rFonts w:ascii="Times New Roman" w:hAnsi="Times New Roman" w:cs="Times New Roman"/>
          <w:b/>
        </w:rPr>
      </w:pPr>
    </w:p>
    <w:p w:rsidR="00AF5E83" w:rsidRPr="00AF5E83" w:rsidRDefault="00AF5E83" w:rsidP="00AF5E83">
      <w:pPr>
        <w:tabs>
          <w:tab w:val="left" w:pos="3020"/>
        </w:tabs>
        <w:jc w:val="center"/>
        <w:rPr>
          <w:rFonts w:ascii="Times New Roman" w:hAnsi="Times New Roman" w:cs="Times New Roman"/>
          <w:b/>
        </w:rPr>
      </w:pPr>
    </w:p>
    <w:p w:rsidR="00AF5E83" w:rsidRPr="00AF5E83" w:rsidRDefault="00AF5E83" w:rsidP="00AF5E83">
      <w:pPr>
        <w:tabs>
          <w:tab w:val="left" w:pos="3020"/>
        </w:tabs>
        <w:jc w:val="center"/>
        <w:rPr>
          <w:rFonts w:ascii="Times New Roman" w:hAnsi="Times New Roman" w:cs="Times New Roman"/>
          <w:b/>
        </w:rPr>
      </w:pPr>
    </w:p>
    <w:p w:rsidR="00AF5E83" w:rsidRPr="00AF5E83" w:rsidRDefault="00AF5E83" w:rsidP="00AF5E83">
      <w:pPr>
        <w:rPr>
          <w:rFonts w:ascii="Times New Roman" w:hAnsi="Times New Roman" w:cs="Times New Roman"/>
        </w:rPr>
      </w:pPr>
    </w:p>
    <w:p w:rsidR="00423D64" w:rsidRPr="00AF5E83" w:rsidRDefault="00423D64" w:rsidP="00423D64">
      <w:pPr>
        <w:shd w:val="clear" w:color="auto" w:fill="FFFFFF"/>
        <w:spacing w:before="60" w:after="60" w:line="320" w:lineRule="atLeast"/>
        <w:ind w:firstLine="720"/>
        <w:jc w:val="both"/>
        <w:rPr>
          <w:rFonts w:ascii="Times New Roman" w:hAnsi="Times New Roman" w:cs="Times New Roman"/>
          <w:sz w:val="28"/>
          <w:szCs w:val="28"/>
          <w:shd w:val="clear" w:color="auto" w:fill="FFFFFF"/>
        </w:rPr>
      </w:pPr>
    </w:p>
    <w:sectPr w:rsidR="00423D64" w:rsidRPr="00AF5E83" w:rsidSect="000A4676">
      <w:headerReference w:type="default" r:id="rId8"/>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1EA0" w:rsidRDefault="00601EA0" w:rsidP="00536C87">
      <w:r>
        <w:separator/>
      </w:r>
    </w:p>
  </w:endnote>
  <w:endnote w:type="continuationSeparator" w:id="0">
    <w:p w:rsidR="00601EA0" w:rsidRDefault="00601EA0" w:rsidP="0053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1EA0" w:rsidRDefault="00601EA0" w:rsidP="00536C87">
      <w:r>
        <w:separator/>
      </w:r>
    </w:p>
  </w:footnote>
  <w:footnote w:type="continuationSeparator" w:id="0">
    <w:p w:rsidR="00601EA0" w:rsidRDefault="00601EA0" w:rsidP="0053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94361"/>
      <w:docPartObj>
        <w:docPartGallery w:val="Page Numbers (Top of Page)"/>
        <w:docPartUnique/>
      </w:docPartObj>
    </w:sdtPr>
    <w:sdtContent>
      <w:p w:rsidR="00045FE6" w:rsidRPr="0049438C" w:rsidRDefault="00045FE6" w:rsidP="0049438C">
        <w:pPr>
          <w:pStyle w:val="Header"/>
          <w:jc w:val="center"/>
        </w:pPr>
        <w:r w:rsidRPr="0049438C">
          <w:rPr>
            <w:rFonts w:ascii="Times New Roman" w:hAnsi="Times New Roman" w:cs="Times New Roman"/>
            <w:sz w:val="28"/>
            <w:szCs w:val="28"/>
          </w:rPr>
          <w:fldChar w:fldCharType="begin"/>
        </w:r>
        <w:r w:rsidRPr="0049438C">
          <w:rPr>
            <w:rFonts w:ascii="Times New Roman" w:hAnsi="Times New Roman" w:cs="Times New Roman"/>
            <w:sz w:val="28"/>
            <w:szCs w:val="28"/>
          </w:rPr>
          <w:instrText xml:space="preserve"> PAGE   \* MERGEFORMAT </w:instrText>
        </w:r>
        <w:r w:rsidRPr="0049438C">
          <w:rPr>
            <w:rFonts w:ascii="Times New Roman" w:hAnsi="Times New Roman" w:cs="Times New Roman"/>
            <w:sz w:val="28"/>
            <w:szCs w:val="28"/>
          </w:rPr>
          <w:fldChar w:fldCharType="separate"/>
        </w:r>
        <w:r w:rsidR="006C7193">
          <w:rPr>
            <w:rFonts w:ascii="Times New Roman" w:hAnsi="Times New Roman" w:cs="Times New Roman"/>
            <w:noProof/>
            <w:sz w:val="28"/>
            <w:szCs w:val="28"/>
          </w:rPr>
          <w:t>2</w:t>
        </w:r>
        <w:r w:rsidRPr="0049438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BC27F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upperRoman"/>
      <w:lvlText w:val=""/>
      <w:lvlJc w:val="left"/>
    </w:lvl>
    <w:lvl w:ilvl="3" w:tplc="FFFFFFFF">
      <w:numFmt w:val="upperRoman"/>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E0D3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2FD0AD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1978EB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52C12C6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15:restartNumberingAfterBreak="0">
    <w:nsid w:val="00000006"/>
    <w:multiLevelType w:val="hybridMultilevel"/>
    <w:tmpl w:val="4BDD53F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15:restartNumberingAfterBreak="0">
    <w:nsid w:val="00000007"/>
    <w:multiLevelType w:val="hybridMultilevel"/>
    <w:tmpl w:val="0CCEA4A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15:restartNumberingAfterBreak="0">
    <w:nsid w:val="00000008"/>
    <w:multiLevelType w:val="hybridMultilevel"/>
    <w:tmpl w:val="DF205FE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15:restartNumberingAfterBreak="0">
    <w:nsid w:val="00000009"/>
    <w:multiLevelType w:val="hybridMultilevel"/>
    <w:tmpl w:val="A088F87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16777216"/>
      <w:numFmt w:val="decimal"/>
      <w:lvlText w:val="ᜀĀᜀĀ"/>
      <w:lvlJc w:val="left"/>
    </w:lvl>
    <w:lvl w:ilvl="4" w:tplc="FFFFFFFF">
      <w:start w:val="385875968"/>
      <w:numFmt w:val="decimal"/>
      <w:lvlText w:val="ĀᜀĀᜀĀ"/>
      <w:lvlJc w:val="left"/>
    </w:lvl>
    <w:lvl w:ilvl="5" w:tplc="FFFFFFFF">
      <w:numFmt w:val="decimal"/>
      <w:lvlText w:val=""/>
      <w:lvlJc w:val="left"/>
    </w:lvl>
    <w:lvl w:ilvl="6" w:tplc="FFFFFFFF">
      <w:numFmt w:val="none"/>
      <w:lvlText w:val=""/>
      <w:lvlJc w:val="left"/>
      <w:pPr>
        <w:tabs>
          <w:tab w:val="num" w:pos="360"/>
        </w:tabs>
      </w:pPr>
    </w:lvl>
    <w:lvl w:ilvl="7" w:tplc="FFFFFFFF">
      <w:start w:val="5888"/>
      <w:numFmt w:val="decimal"/>
      <w:lvlText w:val=""/>
      <w:lvlJc w:val="left"/>
    </w:lvl>
    <w:lvl w:ilvl="8" w:tplc="FFFFFFFF">
      <w:start w:val="23"/>
      <w:numFmt w:val="decimal"/>
      <w:lvlText w:val=""/>
      <w:lvlJc w:val="left"/>
    </w:lvl>
  </w:abstractNum>
  <w:abstractNum w:abstractNumId="9" w15:restartNumberingAfterBreak="0">
    <w:nsid w:val="0000000F"/>
    <w:multiLevelType w:val="hybridMultilevel"/>
    <w:tmpl w:val="0129517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15:restartNumberingAfterBreak="0">
    <w:nsid w:val="00000010"/>
    <w:multiLevelType w:val="hybridMultilevel"/>
    <w:tmpl w:val="50E4A45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numFmt w:val="none"/>
      <w:lvlText w:val=""/>
      <w:lvlJc w:val="left"/>
      <w:pPr>
        <w:tabs>
          <w:tab w:val="num" w:pos="360"/>
        </w:tabs>
      </w:pPr>
    </w:lvl>
    <w:lvl w:ilvl="7" w:tplc="FFFFFFFF">
      <w:start w:val="5888"/>
      <w:numFmt w:val="decimal"/>
      <w:lvlText w:val=""/>
      <w:lvlJc w:val="left"/>
    </w:lvl>
    <w:lvl w:ilvl="8" w:tplc="FFFFFFFF">
      <w:start w:val="5888"/>
      <w:numFmt w:val="decimal"/>
      <w:lvlText w:val=""/>
      <w:lvlJc w:val="left"/>
    </w:lvl>
  </w:abstractNum>
  <w:abstractNum w:abstractNumId="11" w15:restartNumberingAfterBreak="0">
    <w:nsid w:val="00000011"/>
    <w:multiLevelType w:val="hybridMultilevel"/>
    <w:tmpl w:val="4CFB8D3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15:restartNumberingAfterBreak="0">
    <w:nsid w:val="00000012"/>
    <w:multiLevelType w:val="hybridMultilevel"/>
    <w:tmpl w:val="62A5D5B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3" w15:restartNumberingAfterBreak="0">
    <w:nsid w:val="00000013"/>
    <w:multiLevelType w:val="hybridMultilevel"/>
    <w:tmpl w:val="718FABF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15:restartNumberingAfterBreak="0">
    <w:nsid w:val="00000014"/>
    <w:multiLevelType w:val="hybridMultilevel"/>
    <w:tmpl w:val="7775797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5" w15:restartNumberingAfterBreak="0">
    <w:nsid w:val="00000030"/>
    <w:multiLevelType w:val="hybridMultilevel"/>
    <w:tmpl w:val="1D206B8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15:restartNumberingAfterBreak="0">
    <w:nsid w:val="00000031"/>
    <w:multiLevelType w:val="hybridMultilevel"/>
    <w:tmpl w:val="7934D3D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15:restartNumberingAfterBreak="0">
    <w:nsid w:val="00000033"/>
    <w:multiLevelType w:val="hybridMultilevel"/>
    <w:tmpl w:val="1495E50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8" w15:restartNumberingAfterBreak="0">
    <w:nsid w:val="00000036"/>
    <w:multiLevelType w:val="hybridMultilevel"/>
    <w:tmpl w:val="530386D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40"/>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15:restartNumberingAfterBreak="0">
    <w:nsid w:val="00000037"/>
    <w:multiLevelType w:val="hybridMultilevel"/>
    <w:tmpl w:val="7525F2B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40"/>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0" w15:restartNumberingAfterBreak="0">
    <w:nsid w:val="0000003F"/>
    <w:multiLevelType w:val="hybridMultilevel"/>
    <w:tmpl w:val="1F3DA4D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40"/>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1" w15:restartNumberingAfterBreak="0">
    <w:nsid w:val="0000005B"/>
    <w:multiLevelType w:val="hybridMultilevel"/>
    <w:tmpl w:val="67997556"/>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2" w15:restartNumberingAfterBreak="0">
    <w:nsid w:val="0000005F"/>
    <w:multiLevelType w:val="hybridMultilevel"/>
    <w:tmpl w:val="0CFC732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40"/>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3" w15:restartNumberingAfterBreak="0">
    <w:nsid w:val="00000060"/>
    <w:multiLevelType w:val="hybridMultilevel"/>
    <w:tmpl w:val="1421971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40"/>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4" w15:restartNumberingAfterBreak="0">
    <w:nsid w:val="00000061"/>
    <w:multiLevelType w:val="hybridMultilevel"/>
    <w:tmpl w:val="1F40430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40"/>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5" w15:restartNumberingAfterBreak="0">
    <w:nsid w:val="00000062"/>
    <w:multiLevelType w:val="hybridMultilevel"/>
    <w:tmpl w:val="116E090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40"/>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6" w15:restartNumberingAfterBreak="0">
    <w:nsid w:val="00000063"/>
    <w:multiLevelType w:val="hybridMultilevel"/>
    <w:tmpl w:val="D1C0352E"/>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7" w15:restartNumberingAfterBreak="0">
    <w:nsid w:val="00000064"/>
    <w:multiLevelType w:val="hybridMultilevel"/>
    <w:tmpl w:val="B2B2E798"/>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8" w15:restartNumberingAfterBreak="0">
    <w:nsid w:val="0FCA7E1C"/>
    <w:multiLevelType w:val="hybridMultilevel"/>
    <w:tmpl w:val="5CBE70C8"/>
    <w:lvl w:ilvl="0" w:tplc="97B811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14A368D7"/>
    <w:multiLevelType w:val="hybridMultilevel"/>
    <w:tmpl w:val="1EECCFBE"/>
    <w:lvl w:ilvl="0" w:tplc="780859D8">
      <w:start w:val="2"/>
      <w:numFmt w:val="bullet"/>
      <w:lvlText w:val="-"/>
      <w:lvlJc w:val="left"/>
      <w:pPr>
        <w:ind w:left="1070" w:hanging="360"/>
      </w:pPr>
      <w:rPr>
        <w:rFonts w:ascii="Times New Roman" w:eastAsia="Times New Roman" w:hAnsi="Times New Roman"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30" w15:restartNumberingAfterBreak="0">
    <w:nsid w:val="1ABA0F48"/>
    <w:multiLevelType w:val="hybridMultilevel"/>
    <w:tmpl w:val="FF62ED5E"/>
    <w:lvl w:ilvl="0" w:tplc="853E2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168443D"/>
    <w:multiLevelType w:val="hybridMultilevel"/>
    <w:tmpl w:val="C5FE3080"/>
    <w:lvl w:ilvl="0" w:tplc="E5324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78840E6"/>
    <w:multiLevelType w:val="hybridMultilevel"/>
    <w:tmpl w:val="79D2138A"/>
    <w:lvl w:ilvl="0" w:tplc="D11A5F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FF37DB6"/>
    <w:multiLevelType w:val="hybridMultilevel"/>
    <w:tmpl w:val="2272E43C"/>
    <w:lvl w:ilvl="0" w:tplc="78E09B62">
      <w:numFmt w:val="bullet"/>
      <w:lvlText w:val="-"/>
      <w:lvlJc w:val="left"/>
      <w:pPr>
        <w:ind w:left="992" w:hanging="321"/>
      </w:pPr>
      <w:rPr>
        <w:rFonts w:ascii="Arial MT" w:eastAsia="Arial MT" w:hAnsi="Arial MT" w:cs="Arial MT" w:hint="default"/>
        <w:w w:val="100"/>
        <w:sz w:val="18"/>
        <w:szCs w:val="18"/>
        <w:lang w:eastAsia="en-US" w:bidi="ar-SA"/>
      </w:rPr>
    </w:lvl>
    <w:lvl w:ilvl="1" w:tplc="96524970">
      <w:numFmt w:val="bullet"/>
      <w:lvlText w:val="•"/>
      <w:lvlJc w:val="left"/>
      <w:pPr>
        <w:ind w:left="1709" w:hanging="321"/>
      </w:pPr>
      <w:rPr>
        <w:rFonts w:hint="default"/>
        <w:lang w:eastAsia="en-US" w:bidi="ar-SA"/>
      </w:rPr>
    </w:lvl>
    <w:lvl w:ilvl="2" w:tplc="BB8C7E9C">
      <w:numFmt w:val="bullet"/>
      <w:lvlText w:val="•"/>
      <w:lvlJc w:val="left"/>
      <w:pPr>
        <w:ind w:left="2418" w:hanging="321"/>
      </w:pPr>
      <w:rPr>
        <w:rFonts w:hint="default"/>
        <w:lang w:eastAsia="en-US" w:bidi="ar-SA"/>
      </w:rPr>
    </w:lvl>
    <w:lvl w:ilvl="3" w:tplc="A41EC1CA">
      <w:numFmt w:val="bullet"/>
      <w:lvlText w:val="•"/>
      <w:lvlJc w:val="left"/>
      <w:pPr>
        <w:ind w:left="3127" w:hanging="321"/>
      </w:pPr>
      <w:rPr>
        <w:rFonts w:hint="default"/>
        <w:lang w:eastAsia="en-US" w:bidi="ar-SA"/>
      </w:rPr>
    </w:lvl>
    <w:lvl w:ilvl="4" w:tplc="1D4EA9D8">
      <w:numFmt w:val="bullet"/>
      <w:lvlText w:val="•"/>
      <w:lvlJc w:val="left"/>
      <w:pPr>
        <w:ind w:left="3836" w:hanging="321"/>
      </w:pPr>
      <w:rPr>
        <w:rFonts w:hint="default"/>
        <w:lang w:eastAsia="en-US" w:bidi="ar-SA"/>
      </w:rPr>
    </w:lvl>
    <w:lvl w:ilvl="5" w:tplc="4866E46A">
      <w:numFmt w:val="bullet"/>
      <w:lvlText w:val="•"/>
      <w:lvlJc w:val="left"/>
      <w:pPr>
        <w:ind w:left="4545" w:hanging="321"/>
      </w:pPr>
      <w:rPr>
        <w:rFonts w:hint="default"/>
        <w:lang w:eastAsia="en-US" w:bidi="ar-SA"/>
      </w:rPr>
    </w:lvl>
    <w:lvl w:ilvl="6" w:tplc="3E78DD70">
      <w:numFmt w:val="bullet"/>
      <w:lvlText w:val="•"/>
      <w:lvlJc w:val="left"/>
      <w:pPr>
        <w:ind w:left="5254" w:hanging="321"/>
      </w:pPr>
      <w:rPr>
        <w:rFonts w:hint="default"/>
        <w:lang w:eastAsia="en-US" w:bidi="ar-SA"/>
      </w:rPr>
    </w:lvl>
    <w:lvl w:ilvl="7" w:tplc="C71E7064">
      <w:numFmt w:val="bullet"/>
      <w:lvlText w:val="•"/>
      <w:lvlJc w:val="left"/>
      <w:pPr>
        <w:ind w:left="5963" w:hanging="321"/>
      </w:pPr>
      <w:rPr>
        <w:rFonts w:hint="default"/>
        <w:lang w:eastAsia="en-US" w:bidi="ar-SA"/>
      </w:rPr>
    </w:lvl>
    <w:lvl w:ilvl="8" w:tplc="50C8622E">
      <w:numFmt w:val="bullet"/>
      <w:lvlText w:val="•"/>
      <w:lvlJc w:val="left"/>
      <w:pPr>
        <w:ind w:left="6672" w:hanging="321"/>
      </w:pPr>
      <w:rPr>
        <w:rFonts w:hint="default"/>
        <w:lang w:eastAsia="en-US" w:bidi="ar-SA"/>
      </w:rPr>
    </w:lvl>
  </w:abstractNum>
  <w:abstractNum w:abstractNumId="34" w15:restartNumberingAfterBreak="0">
    <w:nsid w:val="40664072"/>
    <w:multiLevelType w:val="hybridMultilevel"/>
    <w:tmpl w:val="C83AFE38"/>
    <w:lvl w:ilvl="0" w:tplc="76C032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197AD8"/>
    <w:multiLevelType w:val="hybridMultilevel"/>
    <w:tmpl w:val="06F8965A"/>
    <w:lvl w:ilvl="0" w:tplc="719A7ACA">
      <w:start w:val="1"/>
      <w:numFmt w:val="lowerLetter"/>
      <w:lvlText w:val="%1."/>
      <w:lvlJc w:val="left"/>
      <w:pPr>
        <w:ind w:left="973" w:hanging="321"/>
      </w:pPr>
      <w:rPr>
        <w:rFonts w:ascii="Arial MT" w:eastAsia="Arial MT" w:hAnsi="Arial MT" w:cs="Arial MT" w:hint="default"/>
        <w:spacing w:val="-1"/>
        <w:w w:val="100"/>
        <w:sz w:val="18"/>
        <w:szCs w:val="18"/>
        <w:lang w:eastAsia="en-US" w:bidi="ar-SA"/>
      </w:rPr>
    </w:lvl>
    <w:lvl w:ilvl="1" w:tplc="F7E0E0E0">
      <w:numFmt w:val="bullet"/>
      <w:lvlText w:val="•"/>
      <w:lvlJc w:val="left"/>
      <w:pPr>
        <w:ind w:left="1691" w:hanging="321"/>
      </w:pPr>
      <w:rPr>
        <w:rFonts w:hint="default"/>
        <w:lang w:eastAsia="en-US" w:bidi="ar-SA"/>
      </w:rPr>
    </w:lvl>
    <w:lvl w:ilvl="2" w:tplc="B672B20C">
      <w:numFmt w:val="bullet"/>
      <w:lvlText w:val="•"/>
      <w:lvlJc w:val="left"/>
      <w:pPr>
        <w:ind w:left="2402" w:hanging="321"/>
      </w:pPr>
      <w:rPr>
        <w:rFonts w:hint="default"/>
        <w:lang w:eastAsia="en-US" w:bidi="ar-SA"/>
      </w:rPr>
    </w:lvl>
    <w:lvl w:ilvl="3" w:tplc="20DAAFA2">
      <w:numFmt w:val="bullet"/>
      <w:lvlText w:val="•"/>
      <w:lvlJc w:val="left"/>
      <w:pPr>
        <w:ind w:left="3113" w:hanging="321"/>
      </w:pPr>
      <w:rPr>
        <w:rFonts w:hint="default"/>
        <w:lang w:eastAsia="en-US" w:bidi="ar-SA"/>
      </w:rPr>
    </w:lvl>
    <w:lvl w:ilvl="4" w:tplc="61D45640">
      <w:numFmt w:val="bullet"/>
      <w:lvlText w:val="•"/>
      <w:lvlJc w:val="left"/>
      <w:pPr>
        <w:ind w:left="3824" w:hanging="321"/>
      </w:pPr>
      <w:rPr>
        <w:rFonts w:hint="default"/>
        <w:lang w:eastAsia="en-US" w:bidi="ar-SA"/>
      </w:rPr>
    </w:lvl>
    <w:lvl w:ilvl="5" w:tplc="3B9C34D2">
      <w:numFmt w:val="bullet"/>
      <w:lvlText w:val="•"/>
      <w:lvlJc w:val="left"/>
      <w:pPr>
        <w:ind w:left="4535" w:hanging="321"/>
      </w:pPr>
      <w:rPr>
        <w:rFonts w:hint="default"/>
        <w:lang w:eastAsia="en-US" w:bidi="ar-SA"/>
      </w:rPr>
    </w:lvl>
    <w:lvl w:ilvl="6" w:tplc="DBC225B8">
      <w:numFmt w:val="bullet"/>
      <w:lvlText w:val="•"/>
      <w:lvlJc w:val="left"/>
      <w:pPr>
        <w:ind w:left="5246" w:hanging="321"/>
      </w:pPr>
      <w:rPr>
        <w:rFonts w:hint="default"/>
        <w:lang w:eastAsia="en-US" w:bidi="ar-SA"/>
      </w:rPr>
    </w:lvl>
    <w:lvl w:ilvl="7" w:tplc="6C6CE06C">
      <w:numFmt w:val="bullet"/>
      <w:lvlText w:val="•"/>
      <w:lvlJc w:val="left"/>
      <w:pPr>
        <w:ind w:left="5957" w:hanging="321"/>
      </w:pPr>
      <w:rPr>
        <w:rFonts w:hint="default"/>
        <w:lang w:eastAsia="en-US" w:bidi="ar-SA"/>
      </w:rPr>
    </w:lvl>
    <w:lvl w:ilvl="8" w:tplc="4E7EB9D6">
      <w:numFmt w:val="bullet"/>
      <w:lvlText w:val="•"/>
      <w:lvlJc w:val="left"/>
      <w:pPr>
        <w:ind w:left="6668" w:hanging="321"/>
      </w:pPr>
      <w:rPr>
        <w:rFonts w:hint="default"/>
        <w:lang w:eastAsia="en-US" w:bidi="ar-SA"/>
      </w:rPr>
    </w:lvl>
  </w:abstractNum>
  <w:abstractNum w:abstractNumId="36" w15:restartNumberingAfterBreak="0">
    <w:nsid w:val="4C3960C0"/>
    <w:multiLevelType w:val="hybridMultilevel"/>
    <w:tmpl w:val="4DA664E8"/>
    <w:lvl w:ilvl="0" w:tplc="2F94BEDA">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7" w15:restartNumberingAfterBreak="0">
    <w:nsid w:val="524B4838"/>
    <w:multiLevelType w:val="hybridMultilevel"/>
    <w:tmpl w:val="5106E342"/>
    <w:lvl w:ilvl="0" w:tplc="0D364EE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8" w15:restartNumberingAfterBreak="0">
    <w:nsid w:val="5BD00A1A"/>
    <w:multiLevelType w:val="hybridMultilevel"/>
    <w:tmpl w:val="85F80D6A"/>
    <w:lvl w:ilvl="0" w:tplc="E968DE7C">
      <w:numFmt w:val="bullet"/>
      <w:lvlText w:val="•"/>
      <w:lvlJc w:val="left"/>
      <w:pPr>
        <w:ind w:left="973" w:hanging="321"/>
      </w:pPr>
      <w:rPr>
        <w:rFonts w:ascii="Arial MT" w:eastAsia="Arial MT" w:hAnsi="Arial MT" w:cs="Arial MT" w:hint="default"/>
        <w:w w:val="100"/>
        <w:sz w:val="18"/>
        <w:szCs w:val="18"/>
        <w:lang w:eastAsia="en-US" w:bidi="ar-SA"/>
      </w:rPr>
    </w:lvl>
    <w:lvl w:ilvl="1" w:tplc="DBD28832">
      <w:numFmt w:val="bullet"/>
      <w:lvlText w:val="•"/>
      <w:lvlJc w:val="left"/>
      <w:pPr>
        <w:ind w:left="1691" w:hanging="321"/>
      </w:pPr>
      <w:rPr>
        <w:rFonts w:hint="default"/>
        <w:lang w:eastAsia="en-US" w:bidi="ar-SA"/>
      </w:rPr>
    </w:lvl>
    <w:lvl w:ilvl="2" w:tplc="8AC08ED0">
      <w:numFmt w:val="bullet"/>
      <w:lvlText w:val="•"/>
      <w:lvlJc w:val="left"/>
      <w:pPr>
        <w:ind w:left="2402" w:hanging="321"/>
      </w:pPr>
      <w:rPr>
        <w:rFonts w:hint="default"/>
        <w:lang w:eastAsia="en-US" w:bidi="ar-SA"/>
      </w:rPr>
    </w:lvl>
    <w:lvl w:ilvl="3" w:tplc="5B14979C">
      <w:numFmt w:val="bullet"/>
      <w:lvlText w:val="•"/>
      <w:lvlJc w:val="left"/>
      <w:pPr>
        <w:ind w:left="3113" w:hanging="321"/>
      </w:pPr>
      <w:rPr>
        <w:rFonts w:hint="default"/>
        <w:lang w:eastAsia="en-US" w:bidi="ar-SA"/>
      </w:rPr>
    </w:lvl>
    <w:lvl w:ilvl="4" w:tplc="E0FE06B6">
      <w:numFmt w:val="bullet"/>
      <w:lvlText w:val="•"/>
      <w:lvlJc w:val="left"/>
      <w:pPr>
        <w:ind w:left="3824" w:hanging="321"/>
      </w:pPr>
      <w:rPr>
        <w:rFonts w:hint="default"/>
        <w:lang w:eastAsia="en-US" w:bidi="ar-SA"/>
      </w:rPr>
    </w:lvl>
    <w:lvl w:ilvl="5" w:tplc="F148E4C8">
      <w:numFmt w:val="bullet"/>
      <w:lvlText w:val="•"/>
      <w:lvlJc w:val="left"/>
      <w:pPr>
        <w:ind w:left="4535" w:hanging="321"/>
      </w:pPr>
      <w:rPr>
        <w:rFonts w:hint="default"/>
        <w:lang w:eastAsia="en-US" w:bidi="ar-SA"/>
      </w:rPr>
    </w:lvl>
    <w:lvl w:ilvl="6" w:tplc="751ADD08">
      <w:numFmt w:val="bullet"/>
      <w:lvlText w:val="•"/>
      <w:lvlJc w:val="left"/>
      <w:pPr>
        <w:ind w:left="5246" w:hanging="321"/>
      </w:pPr>
      <w:rPr>
        <w:rFonts w:hint="default"/>
        <w:lang w:eastAsia="en-US" w:bidi="ar-SA"/>
      </w:rPr>
    </w:lvl>
    <w:lvl w:ilvl="7" w:tplc="24B45054">
      <w:numFmt w:val="bullet"/>
      <w:lvlText w:val="•"/>
      <w:lvlJc w:val="left"/>
      <w:pPr>
        <w:ind w:left="5957" w:hanging="321"/>
      </w:pPr>
      <w:rPr>
        <w:rFonts w:hint="default"/>
        <w:lang w:eastAsia="en-US" w:bidi="ar-SA"/>
      </w:rPr>
    </w:lvl>
    <w:lvl w:ilvl="8" w:tplc="31F4D776">
      <w:numFmt w:val="bullet"/>
      <w:lvlText w:val="•"/>
      <w:lvlJc w:val="left"/>
      <w:pPr>
        <w:ind w:left="6668" w:hanging="321"/>
      </w:pPr>
      <w:rPr>
        <w:rFonts w:hint="default"/>
        <w:lang w:eastAsia="en-US" w:bidi="ar-SA"/>
      </w:rPr>
    </w:lvl>
  </w:abstractNum>
  <w:abstractNum w:abstractNumId="39" w15:restartNumberingAfterBreak="0">
    <w:nsid w:val="5EE36429"/>
    <w:multiLevelType w:val="hybridMultilevel"/>
    <w:tmpl w:val="C1706AB8"/>
    <w:lvl w:ilvl="0" w:tplc="83AE14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CE48ED"/>
    <w:multiLevelType w:val="hybridMultilevel"/>
    <w:tmpl w:val="F17E28CE"/>
    <w:lvl w:ilvl="0" w:tplc="DAE07336">
      <w:numFmt w:val="bullet"/>
      <w:lvlText w:val="-"/>
      <w:lvlJc w:val="left"/>
      <w:pPr>
        <w:ind w:left="191" w:hanging="107"/>
      </w:pPr>
      <w:rPr>
        <w:rFonts w:ascii="Arial MT" w:eastAsia="Arial MT" w:hAnsi="Arial MT" w:cs="Arial MT" w:hint="default"/>
        <w:w w:val="100"/>
        <w:sz w:val="18"/>
        <w:szCs w:val="18"/>
        <w:lang w:eastAsia="en-US" w:bidi="ar-SA"/>
      </w:rPr>
    </w:lvl>
    <w:lvl w:ilvl="1" w:tplc="5C547F08">
      <w:numFmt w:val="bullet"/>
      <w:lvlText w:val="•"/>
      <w:lvlJc w:val="left"/>
      <w:pPr>
        <w:ind w:left="499" w:hanging="107"/>
      </w:pPr>
      <w:rPr>
        <w:rFonts w:hint="default"/>
        <w:lang w:eastAsia="en-US" w:bidi="ar-SA"/>
      </w:rPr>
    </w:lvl>
    <w:lvl w:ilvl="2" w:tplc="DCFEA6FE">
      <w:numFmt w:val="bullet"/>
      <w:lvlText w:val="•"/>
      <w:lvlJc w:val="left"/>
      <w:pPr>
        <w:ind w:left="798" w:hanging="107"/>
      </w:pPr>
      <w:rPr>
        <w:rFonts w:hint="default"/>
        <w:lang w:eastAsia="en-US" w:bidi="ar-SA"/>
      </w:rPr>
    </w:lvl>
    <w:lvl w:ilvl="3" w:tplc="0CF8FCDA">
      <w:numFmt w:val="bullet"/>
      <w:lvlText w:val="•"/>
      <w:lvlJc w:val="left"/>
      <w:pPr>
        <w:ind w:left="1098" w:hanging="107"/>
      </w:pPr>
      <w:rPr>
        <w:rFonts w:hint="default"/>
        <w:lang w:eastAsia="en-US" w:bidi="ar-SA"/>
      </w:rPr>
    </w:lvl>
    <w:lvl w:ilvl="4" w:tplc="EF4CB798">
      <w:numFmt w:val="bullet"/>
      <w:lvlText w:val="•"/>
      <w:lvlJc w:val="left"/>
      <w:pPr>
        <w:ind w:left="1397" w:hanging="107"/>
      </w:pPr>
      <w:rPr>
        <w:rFonts w:hint="default"/>
        <w:lang w:eastAsia="en-US" w:bidi="ar-SA"/>
      </w:rPr>
    </w:lvl>
    <w:lvl w:ilvl="5" w:tplc="CDF83AB8">
      <w:numFmt w:val="bullet"/>
      <w:lvlText w:val="•"/>
      <w:lvlJc w:val="left"/>
      <w:pPr>
        <w:ind w:left="1697" w:hanging="107"/>
      </w:pPr>
      <w:rPr>
        <w:rFonts w:hint="default"/>
        <w:lang w:eastAsia="en-US" w:bidi="ar-SA"/>
      </w:rPr>
    </w:lvl>
    <w:lvl w:ilvl="6" w:tplc="2DFA2DDA">
      <w:numFmt w:val="bullet"/>
      <w:lvlText w:val="•"/>
      <w:lvlJc w:val="left"/>
      <w:pPr>
        <w:ind w:left="1996" w:hanging="107"/>
      </w:pPr>
      <w:rPr>
        <w:rFonts w:hint="default"/>
        <w:lang w:eastAsia="en-US" w:bidi="ar-SA"/>
      </w:rPr>
    </w:lvl>
    <w:lvl w:ilvl="7" w:tplc="541ACD36">
      <w:numFmt w:val="bullet"/>
      <w:lvlText w:val="•"/>
      <w:lvlJc w:val="left"/>
      <w:pPr>
        <w:ind w:left="2295" w:hanging="107"/>
      </w:pPr>
      <w:rPr>
        <w:rFonts w:hint="default"/>
        <w:lang w:eastAsia="en-US" w:bidi="ar-SA"/>
      </w:rPr>
    </w:lvl>
    <w:lvl w:ilvl="8" w:tplc="09B25114">
      <w:numFmt w:val="bullet"/>
      <w:lvlText w:val="•"/>
      <w:lvlJc w:val="left"/>
      <w:pPr>
        <w:ind w:left="2595" w:hanging="107"/>
      </w:pPr>
      <w:rPr>
        <w:rFonts w:hint="default"/>
        <w:lang w:eastAsia="en-US" w:bidi="ar-SA"/>
      </w:rPr>
    </w:lvl>
  </w:abstractNum>
  <w:abstractNum w:abstractNumId="41" w15:restartNumberingAfterBreak="0">
    <w:nsid w:val="6D0470E2"/>
    <w:multiLevelType w:val="hybridMultilevel"/>
    <w:tmpl w:val="A3322AD4"/>
    <w:lvl w:ilvl="0" w:tplc="74F2D092">
      <w:numFmt w:val="bullet"/>
      <w:lvlText w:val="-"/>
      <w:lvlJc w:val="left"/>
      <w:pPr>
        <w:ind w:left="191" w:hanging="110"/>
      </w:pPr>
      <w:rPr>
        <w:rFonts w:ascii="Arial MT" w:eastAsia="Arial MT" w:hAnsi="Arial MT" w:cs="Arial MT" w:hint="default"/>
        <w:w w:val="100"/>
        <w:sz w:val="18"/>
        <w:szCs w:val="18"/>
        <w:lang w:eastAsia="en-US" w:bidi="ar-SA"/>
      </w:rPr>
    </w:lvl>
    <w:lvl w:ilvl="1" w:tplc="FE70B694">
      <w:numFmt w:val="bullet"/>
      <w:lvlText w:val="•"/>
      <w:lvlJc w:val="left"/>
      <w:pPr>
        <w:ind w:left="499" w:hanging="110"/>
      </w:pPr>
      <w:rPr>
        <w:rFonts w:hint="default"/>
        <w:lang w:eastAsia="en-US" w:bidi="ar-SA"/>
      </w:rPr>
    </w:lvl>
    <w:lvl w:ilvl="2" w:tplc="DA94E240">
      <w:numFmt w:val="bullet"/>
      <w:lvlText w:val="•"/>
      <w:lvlJc w:val="left"/>
      <w:pPr>
        <w:ind w:left="798" w:hanging="110"/>
      </w:pPr>
      <w:rPr>
        <w:rFonts w:hint="default"/>
        <w:lang w:eastAsia="en-US" w:bidi="ar-SA"/>
      </w:rPr>
    </w:lvl>
    <w:lvl w:ilvl="3" w:tplc="44C49C36">
      <w:numFmt w:val="bullet"/>
      <w:lvlText w:val="•"/>
      <w:lvlJc w:val="left"/>
      <w:pPr>
        <w:ind w:left="1098" w:hanging="110"/>
      </w:pPr>
      <w:rPr>
        <w:rFonts w:hint="default"/>
        <w:lang w:eastAsia="en-US" w:bidi="ar-SA"/>
      </w:rPr>
    </w:lvl>
    <w:lvl w:ilvl="4" w:tplc="6E7CF8AC">
      <w:numFmt w:val="bullet"/>
      <w:lvlText w:val="•"/>
      <w:lvlJc w:val="left"/>
      <w:pPr>
        <w:ind w:left="1397" w:hanging="110"/>
      </w:pPr>
      <w:rPr>
        <w:rFonts w:hint="default"/>
        <w:lang w:eastAsia="en-US" w:bidi="ar-SA"/>
      </w:rPr>
    </w:lvl>
    <w:lvl w:ilvl="5" w:tplc="75768F00">
      <w:numFmt w:val="bullet"/>
      <w:lvlText w:val="•"/>
      <w:lvlJc w:val="left"/>
      <w:pPr>
        <w:ind w:left="1697" w:hanging="110"/>
      </w:pPr>
      <w:rPr>
        <w:rFonts w:hint="default"/>
        <w:lang w:eastAsia="en-US" w:bidi="ar-SA"/>
      </w:rPr>
    </w:lvl>
    <w:lvl w:ilvl="6" w:tplc="608EA5A4">
      <w:numFmt w:val="bullet"/>
      <w:lvlText w:val="•"/>
      <w:lvlJc w:val="left"/>
      <w:pPr>
        <w:ind w:left="1996" w:hanging="110"/>
      </w:pPr>
      <w:rPr>
        <w:rFonts w:hint="default"/>
        <w:lang w:eastAsia="en-US" w:bidi="ar-SA"/>
      </w:rPr>
    </w:lvl>
    <w:lvl w:ilvl="7" w:tplc="07BC2410">
      <w:numFmt w:val="bullet"/>
      <w:lvlText w:val="•"/>
      <w:lvlJc w:val="left"/>
      <w:pPr>
        <w:ind w:left="2295" w:hanging="110"/>
      </w:pPr>
      <w:rPr>
        <w:rFonts w:hint="default"/>
        <w:lang w:eastAsia="en-US" w:bidi="ar-SA"/>
      </w:rPr>
    </w:lvl>
    <w:lvl w:ilvl="8" w:tplc="EAB257EE">
      <w:numFmt w:val="bullet"/>
      <w:lvlText w:val="•"/>
      <w:lvlJc w:val="left"/>
      <w:pPr>
        <w:ind w:left="2595" w:hanging="110"/>
      </w:pPr>
      <w:rPr>
        <w:rFonts w:hint="default"/>
        <w:lang w:eastAsia="en-US" w:bidi="ar-SA"/>
      </w:rPr>
    </w:lvl>
  </w:abstractNum>
  <w:abstractNum w:abstractNumId="42" w15:restartNumberingAfterBreak="0">
    <w:nsid w:val="6E0C0F12"/>
    <w:multiLevelType w:val="hybridMultilevel"/>
    <w:tmpl w:val="D1A2E2A0"/>
    <w:lvl w:ilvl="0" w:tplc="B38EEFAE">
      <w:start w:val="2"/>
      <w:numFmt w:val="decimal"/>
      <w:lvlText w:val="%1"/>
      <w:lvlJc w:val="left"/>
      <w:pPr>
        <w:ind w:left="1168" w:hanging="501"/>
      </w:pPr>
      <w:rPr>
        <w:rFonts w:hint="default"/>
        <w:lang w:eastAsia="en-US" w:bidi="ar-SA"/>
      </w:rPr>
    </w:lvl>
    <w:lvl w:ilvl="1" w:tplc="82E8980A">
      <w:numFmt w:val="none"/>
      <w:lvlText w:val=""/>
      <w:lvlJc w:val="left"/>
      <w:pPr>
        <w:tabs>
          <w:tab w:val="num" w:pos="360"/>
        </w:tabs>
      </w:pPr>
    </w:lvl>
    <w:lvl w:ilvl="2" w:tplc="25709B04">
      <w:numFmt w:val="none"/>
      <w:lvlText w:val=""/>
      <w:lvlJc w:val="left"/>
      <w:pPr>
        <w:tabs>
          <w:tab w:val="num" w:pos="360"/>
        </w:tabs>
      </w:pPr>
    </w:lvl>
    <w:lvl w:ilvl="3" w:tplc="650AA790">
      <w:numFmt w:val="bullet"/>
      <w:lvlText w:val="•"/>
      <w:lvlJc w:val="left"/>
      <w:pPr>
        <w:ind w:left="3239" w:hanging="501"/>
      </w:pPr>
      <w:rPr>
        <w:rFonts w:hint="default"/>
        <w:lang w:eastAsia="en-US" w:bidi="ar-SA"/>
      </w:rPr>
    </w:lvl>
    <w:lvl w:ilvl="4" w:tplc="F022CE78">
      <w:numFmt w:val="bullet"/>
      <w:lvlText w:val="•"/>
      <w:lvlJc w:val="left"/>
      <w:pPr>
        <w:ind w:left="3932" w:hanging="501"/>
      </w:pPr>
      <w:rPr>
        <w:rFonts w:hint="default"/>
        <w:lang w:eastAsia="en-US" w:bidi="ar-SA"/>
      </w:rPr>
    </w:lvl>
    <w:lvl w:ilvl="5" w:tplc="54ACA5FA">
      <w:numFmt w:val="bullet"/>
      <w:lvlText w:val="•"/>
      <w:lvlJc w:val="left"/>
      <w:pPr>
        <w:ind w:left="4625" w:hanging="501"/>
      </w:pPr>
      <w:rPr>
        <w:rFonts w:hint="default"/>
        <w:lang w:eastAsia="en-US" w:bidi="ar-SA"/>
      </w:rPr>
    </w:lvl>
    <w:lvl w:ilvl="6" w:tplc="00E0D2D8">
      <w:numFmt w:val="bullet"/>
      <w:lvlText w:val="•"/>
      <w:lvlJc w:val="left"/>
      <w:pPr>
        <w:ind w:left="5318" w:hanging="501"/>
      </w:pPr>
      <w:rPr>
        <w:rFonts w:hint="default"/>
        <w:lang w:eastAsia="en-US" w:bidi="ar-SA"/>
      </w:rPr>
    </w:lvl>
    <w:lvl w:ilvl="7" w:tplc="4A0064A8">
      <w:numFmt w:val="bullet"/>
      <w:lvlText w:val="•"/>
      <w:lvlJc w:val="left"/>
      <w:pPr>
        <w:ind w:left="6011" w:hanging="501"/>
      </w:pPr>
      <w:rPr>
        <w:rFonts w:hint="default"/>
        <w:lang w:eastAsia="en-US" w:bidi="ar-SA"/>
      </w:rPr>
    </w:lvl>
    <w:lvl w:ilvl="8" w:tplc="05AE45DE">
      <w:numFmt w:val="bullet"/>
      <w:lvlText w:val="•"/>
      <w:lvlJc w:val="left"/>
      <w:pPr>
        <w:ind w:left="6704" w:hanging="501"/>
      </w:pPr>
      <w:rPr>
        <w:rFonts w:hint="default"/>
        <w:lang w:eastAsia="en-US" w:bidi="ar-SA"/>
      </w:rPr>
    </w:lvl>
  </w:abstractNum>
  <w:abstractNum w:abstractNumId="43" w15:restartNumberingAfterBreak="0">
    <w:nsid w:val="7175558A"/>
    <w:multiLevelType w:val="hybridMultilevel"/>
    <w:tmpl w:val="CD0A8C58"/>
    <w:lvl w:ilvl="0" w:tplc="6E7E3CE0">
      <w:start w:val="2"/>
      <w:numFmt w:val="decimal"/>
      <w:lvlText w:val="%1"/>
      <w:lvlJc w:val="left"/>
      <w:pPr>
        <w:ind w:left="1062" w:hanging="409"/>
      </w:pPr>
      <w:rPr>
        <w:rFonts w:hint="default"/>
        <w:lang w:eastAsia="en-US" w:bidi="ar-SA"/>
      </w:rPr>
    </w:lvl>
    <w:lvl w:ilvl="1" w:tplc="BD5E7840">
      <w:numFmt w:val="none"/>
      <w:lvlText w:val=""/>
      <w:lvlJc w:val="left"/>
      <w:pPr>
        <w:tabs>
          <w:tab w:val="num" w:pos="360"/>
        </w:tabs>
      </w:pPr>
    </w:lvl>
    <w:lvl w:ilvl="2" w:tplc="959AD770">
      <w:numFmt w:val="none"/>
      <w:lvlText w:val=""/>
      <w:lvlJc w:val="left"/>
      <w:pPr>
        <w:tabs>
          <w:tab w:val="num" w:pos="360"/>
        </w:tabs>
      </w:pPr>
    </w:lvl>
    <w:lvl w:ilvl="3" w:tplc="60F04152">
      <w:numFmt w:val="bullet"/>
      <w:lvlText w:val="•"/>
      <w:lvlJc w:val="left"/>
      <w:pPr>
        <w:ind w:left="2653" w:hanging="451"/>
      </w:pPr>
      <w:rPr>
        <w:rFonts w:hint="default"/>
        <w:lang w:eastAsia="en-US" w:bidi="ar-SA"/>
      </w:rPr>
    </w:lvl>
    <w:lvl w:ilvl="4" w:tplc="6DB09BB2">
      <w:numFmt w:val="bullet"/>
      <w:lvlText w:val="•"/>
      <w:lvlJc w:val="left"/>
      <w:pPr>
        <w:ind w:left="3430" w:hanging="451"/>
      </w:pPr>
      <w:rPr>
        <w:rFonts w:hint="default"/>
        <w:lang w:eastAsia="en-US" w:bidi="ar-SA"/>
      </w:rPr>
    </w:lvl>
    <w:lvl w:ilvl="5" w:tplc="957E709C">
      <w:numFmt w:val="bullet"/>
      <w:lvlText w:val="•"/>
      <w:lvlJc w:val="left"/>
      <w:pPr>
        <w:ind w:left="4207" w:hanging="451"/>
      </w:pPr>
      <w:rPr>
        <w:rFonts w:hint="default"/>
        <w:lang w:eastAsia="en-US" w:bidi="ar-SA"/>
      </w:rPr>
    </w:lvl>
    <w:lvl w:ilvl="6" w:tplc="9F483FA0">
      <w:numFmt w:val="bullet"/>
      <w:lvlText w:val="•"/>
      <w:lvlJc w:val="left"/>
      <w:pPr>
        <w:ind w:left="4983" w:hanging="451"/>
      </w:pPr>
      <w:rPr>
        <w:rFonts w:hint="default"/>
        <w:lang w:eastAsia="en-US" w:bidi="ar-SA"/>
      </w:rPr>
    </w:lvl>
    <w:lvl w:ilvl="7" w:tplc="5770E35A">
      <w:numFmt w:val="bullet"/>
      <w:lvlText w:val="•"/>
      <w:lvlJc w:val="left"/>
      <w:pPr>
        <w:ind w:left="5760" w:hanging="451"/>
      </w:pPr>
      <w:rPr>
        <w:rFonts w:hint="default"/>
        <w:lang w:eastAsia="en-US" w:bidi="ar-SA"/>
      </w:rPr>
    </w:lvl>
    <w:lvl w:ilvl="8" w:tplc="70363B9E">
      <w:numFmt w:val="bullet"/>
      <w:lvlText w:val="•"/>
      <w:lvlJc w:val="left"/>
      <w:pPr>
        <w:ind w:left="6537" w:hanging="451"/>
      </w:pPr>
      <w:rPr>
        <w:rFonts w:hint="default"/>
        <w:lang w:eastAsia="en-US" w:bidi="ar-SA"/>
      </w:rPr>
    </w:lvl>
  </w:abstractNum>
  <w:abstractNum w:abstractNumId="44" w15:restartNumberingAfterBreak="0">
    <w:nsid w:val="7965796D"/>
    <w:multiLevelType w:val="hybridMultilevel"/>
    <w:tmpl w:val="46688D04"/>
    <w:lvl w:ilvl="0" w:tplc="7C4C013C">
      <w:numFmt w:val="bullet"/>
      <w:lvlText w:val="-"/>
      <w:lvlJc w:val="left"/>
      <w:pPr>
        <w:ind w:left="973" w:hanging="321"/>
      </w:pPr>
      <w:rPr>
        <w:rFonts w:ascii="Arial MT" w:eastAsia="Arial MT" w:hAnsi="Arial MT" w:cs="Arial MT" w:hint="default"/>
        <w:w w:val="100"/>
        <w:sz w:val="18"/>
        <w:szCs w:val="18"/>
        <w:lang w:eastAsia="en-US" w:bidi="ar-SA"/>
      </w:rPr>
    </w:lvl>
    <w:lvl w:ilvl="1" w:tplc="9560F1BE">
      <w:numFmt w:val="bullet"/>
      <w:lvlText w:val="•"/>
      <w:lvlJc w:val="left"/>
      <w:pPr>
        <w:ind w:left="1691" w:hanging="321"/>
      </w:pPr>
      <w:rPr>
        <w:rFonts w:hint="default"/>
        <w:lang w:eastAsia="en-US" w:bidi="ar-SA"/>
      </w:rPr>
    </w:lvl>
    <w:lvl w:ilvl="2" w:tplc="9B1886AA">
      <w:numFmt w:val="bullet"/>
      <w:lvlText w:val="•"/>
      <w:lvlJc w:val="left"/>
      <w:pPr>
        <w:ind w:left="2402" w:hanging="321"/>
      </w:pPr>
      <w:rPr>
        <w:rFonts w:hint="default"/>
        <w:lang w:eastAsia="en-US" w:bidi="ar-SA"/>
      </w:rPr>
    </w:lvl>
    <w:lvl w:ilvl="3" w:tplc="887A2390">
      <w:numFmt w:val="bullet"/>
      <w:lvlText w:val="•"/>
      <w:lvlJc w:val="left"/>
      <w:pPr>
        <w:ind w:left="3113" w:hanging="321"/>
      </w:pPr>
      <w:rPr>
        <w:rFonts w:hint="default"/>
        <w:lang w:eastAsia="en-US" w:bidi="ar-SA"/>
      </w:rPr>
    </w:lvl>
    <w:lvl w:ilvl="4" w:tplc="AC3850CA">
      <w:numFmt w:val="bullet"/>
      <w:lvlText w:val="•"/>
      <w:lvlJc w:val="left"/>
      <w:pPr>
        <w:ind w:left="3824" w:hanging="321"/>
      </w:pPr>
      <w:rPr>
        <w:rFonts w:hint="default"/>
        <w:lang w:eastAsia="en-US" w:bidi="ar-SA"/>
      </w:rPr>
    </w:lvl>
    <w:lvl w:ilvl="5" w:tplc="D4208BA4">
      <w:numFmt w:val="bullet"/>
      <w:lvlText w:val="•"/>
      <w:lvlJc w:val="left"/>
      <w:pPr>
        <w:ind w:left="4535" w:hanging="321"/>
      </w:pPr>
      <w:rPr>
        <w:rFonts w:hint="default"/>
        <w:lang w:eastAsia="en-US" w:bidi="ar-SA"/>
      </w:rPr>
    </w:lvl>
    <w:lvl w:ilvl="6" w:tplc="B5AE60A0">
      <w:numFmt w:val="bullet"/>
      <w:lvlText w:val="•"/>
      <w:lvlJc w:val="left"/>
      <w:pPr>
        <w:ind w:left="5246" w:hanging="321"/>
      </w:pPr>
      <w:rPr>
        <w:rFonts w:hint="default"/>
        <w:lang w:eastAsia="en-US" w:bidi="ar-SA"/>
      </w:rPr>
    </w:lvl>
    <w:lvl w:ilvl="7" w:tplc="337A53F2">
      <w:numFmt w:val="bullet"/>
      <w:lvlText w:val="•"/>
      <w:lvlJc w:val="left"/>
      <w:pPr>
        <w:ind w:left="5957" w:hanging="321"/>
      </w:pPr>
      <w:rPr>
        <w:rFonts w:hint="default"/>
        <w:lang w:eastAsia="en-US" w:bidi="ar-SA"/>
      </w:rPr>
    </w:lvl>
    <w:lvl w:ilvl="8" w:tplc="DCE49C7A">
      <w:numFmt w:val="bullet"/>
      <w:lvlText w:val="•"/>
      <w:lvlJc w:val="left"/>
      <w:pPr>
        <w:ind w:left="6668" w:hanging="321"/>
      </w:pPr>
      <w:rPr>
        <w:rFonts w:hint="default"/>
        <w:lang w:eastAsia="en-US" w:bidi="ar-SA"/>
      </w:rPr>
    </w:lvl>
  </w:abstractNum>
  <w:abstractNum w:abstractNumId="45" w15:restartNumberingAfterBreak="0">
    <w:nsid w:val="7A1B38DD"/>
    <w:multiLevelType w:val="hybridMultilevel"/>
    <w:tmpl w:val="4C248D3A"/>
    <w:lvl w:ilvl="0" w:tplc="741851C2">
      <w:numFmt w:val="bullet"/>
      <w:lvlText w:val="-"/>
      <w:lvlJc w:val="left"/>
      <w:pPr>
        <w:ind w:left="188" w:hanging="107"/>
      </w:pPr>
      <w:rPr>
        <w:rFonts w:ascii="Arial MT" w:eastAsia="Arial MT" w:hAnsi="Arial MT" w:cs="Arial MT" w:hint="default"/>
        <w:w w:val="100"/>
        <w:sz w:val="18"/>
        <w:szCs w:val="18"/>
        <w:lang w:eastAsia="en-US" w:bidi="ar-SA"/>
      </w:rPr>
    </w:lvl>
    <w:lvl w:ilvl="1" w:tplc="E27C6638">
      <w:numFmt w:val="bullet"/>
      <w:lvlText w:val="•"/>
      <w:lvlJc w:val="left"/>
      <w:pPr>
        <w:ind w:left="481" w:hanging="107"/>
      </w:pPr>
      <w:rPr>
        <w:rFonts w:hint="default"/>
        <w:lang w:eastAsia="en-US" w:bidi="ar-SA"/>
      </w:rPr>
    </w:lvl>
    <w:lvl w:ilvl="2" w:tplc="039A88E0">
      <w:numFmt w:val="bullet"/>
      <w:lvlText w:val="•"/>
      <w:lvlJc w:val="left"/>
      <w:pPr>
        <w:ind w:left="782" w:hanging="107"/>
      </w:pPr>
      <w:rPr>
        <w:rFonts w:hint="default"/>
        <w:lang w:eastAsia="en-US" w:bidi="ar-SA"/>
      </w:rPr>
    </w:lvl>
    <w:lvl w:ilvl="3" w:tplc="6D1E85C6">
      <w:numFmt w:val="bullet"/>
      <w:lvlText w:val="•"/>
      <w:lvlJc w:val="left"/>
      <w:pPr>
        <w:ind w:left="1084" w:hanging="107"/>
      </w:pPr>
      <w:rPr>
        <w:rFonts w:hint="default"/>
        <w:lang w:eastAsia="en-US" w:bidi="ar-SA"/>
      </w:rPr>
    </w:lvl>
    <w:lvl w:ilvl="4" w:tplc="8708B4A6">
      <w:numFmt w:val="bullet"/>
      <w:lvlText w:val="•"/>
      <w:lvlJc w:val="left"/>
      <w:pPr>
        <w:ind w:left="1385" w:hanging="107"/>
      </w:pPr>
      <w:rPr>
        <w:rFonts w:hint="default"/>
        <w:lang w:eastAsia="en-US" w:bidi="ar-SA"/>
      </w:rPr>
    </w:lvl>
    <w:lvl w:ilvl="5" w:tplc="BE1237F0">
      <w:numFmt w:val="bullet"/>
      <w:lvlText w:val="•"/>
      <w:lvlJc w:val="left"/>
      <w:pPr>
        <w:ind w:left="1687" w:hanging="107"/>
      </w:pPr>
      <w:rPr>
        <w:rFonts w:hint="default"/>
        <w:lang w:eastAsia="en-US" w:bidi="ar-SA"/>
      </w:rPr>
    </w:lvl>
    <w:lvl w:ilvl="6" w:tplc="4E26888E">
      <w:numFmt w:val="bullet"/>
      <w:lvlText w:val="•"/>
      <w:lvlJc w:val="left"/>
      <w:pPr>
        <w:ind w:left="1988" w:hanging="107"/>
      </w:pPr>
      <w:rPr>
        <w:rFonts w:hint="default"/>
        <w:lang w:eastAsia="en-US" w:bidi="ar-SA"/>
      </w:rPr>
    </w:lvl>
    <w:lvl w:ilvl="7" w:tplc="299A518E">
      <w:numFmt w:val="bullet"/>
      <w:lvlText w:val="•"/>
      <w:lvlJc w:val="left"/>
      <w:pPr>
        <w:ind w:left="2289" w:hanging="107"/>
      </w:pPr>
      <w:rPr>
        <w:rFonts w:hint="default"/>
        <w:lang w:eastAsia="en-US" w:bidi="ar-SA"/>
      </w:rPr>
    </w:lvl>
    <w:lvl w:ilvl="8" w:tplc="1B587234">
      <w:numFmt w:val="bullet"/>
      <w:lvlText w:val="•"/>
      <w:lvlJc w:val="left"/>
      <w:pPr>
        <w:ind w:left="2591" w:hanging="107"/>
      </w:pPr>
      <w:rPr>
        <w:rFonts w:hint="default"/>
        <w:lang w:eastAsia="en-US" w:bidi="ar-SA"/>
      </w:rPr>
    </w:lvl>
  </w:abstractNum>
  <w:num w:numId="1" w16cid:durableId="1441149831">
    <w:abstractNumId w:val="1"/>
  </w:num>
  <w:num w:numId="2" w16cid:durableId="1366373028">
    <w:abstractNumId w:val="2"/>
  </w:num>
  <w:num w:numId="3" w16cid:durableId="1131560099">
    <w:abstractNumId w:val="3"/>
  </w:num>
  <w:num w:numId="4" w16cid:durableId="673386705">
    <w:abstractNumId w:val="4"/>
  </w:num>
  <w:num w:numId="5" w16cid:durableId="925961182">
    <w:abstractNumId w:val="5"/>
  </w:num>
  <w:num w:numId="6" w16cid:durableId="2071534642">
    <w:abstractNumId w:val="6"/>
  </w:num>
  <w:num w:numId="7" w16cid:durableId="1946226667">
    <w:abstractNumId w:val="7"/>
  </w:num>
  <w:num w:numId="8" w16cid:durableId="1655790969">
    <w:abstractNumId w:val="8"/>
  </w:num>
  <w:num w:numId="9" w16cid:durableId="1866747640">
    <w:abstractNumId w:val="9"/>
  </w:num>
  <w:num w:numId="10" w16cid:durableId="63333612">
    <w:abstractNumId w:val="10"/>
  </w:num>
  <w:num w:numId="11" w16cid:durableId="1611627010">
    <w:abstractNumId w:val="11"/>
  </w:num>
  <w:num w:numId="12" w16cid:durableId="985473137">
    <w:abstractNumId w:val="12"/>
  </w:num>
  <w:num w:numId="13" w16cid:durableId="513999273">
    <w:abstractNumId w:val="13"/>
  </w:num>
  <w:num w:numId="14" w16cid:durableId="467019166">
    <w:abstractNumId w:val="14"/>
  </w:num>
  <w:num w:numId="15" w16cid:durableId="1725181228">
    <w:abstractNumId w:val="0"/>
  </w:num>
  <w:num w:numId="16" w16cid:durableId="1247612927">
    <w:abstractNumId w:val="15"/>
  </w:num>
  <w:num w:numId="17" w16cid:durableId="548109651">
    <w:abstractNumId w:val="16"/>
  </w:num>
  <w:num w:numId="18" w16cid:durableId="152259894">
    <w:abstractNumId w:val="17"/>
  </w:num>
  <w:num w:numId="19" w16cid:durableId="88158752">
    <w:abstractNumId w:val="18"/>
  </w:num>
  <w:num w:numId="20" w16cid:durableId="2039038966">
    <w:abstractNumId w:val="19"/>
  </w:num>
  <w:num w:numId="21" w16cid:durableId="846363843">
    <w:abstractNumId w:val="20"/>
  </w:num>
  <w:num w:numId="22" w16cid:durableId="1962027613">
    <w:abstractNumId w:val="21"/>
  </w:num>
  <w:num w:numId="23" w16cid:durableId="1556500223">
    <w:abstractNumId w:val="22"/>
  </w:num>
  <w:num w:numId="24" w16cid:durableId="288056046">
    <w:abstractNumId w:val="23"/>
  </w:num>
  <w:num w:numId="25" w16cid:durableId="1648240371">
    <w:abstractNumId w:val="24"/>
  </w:num>
  <w:num w:numId="26" w16cid:durableId="451170551">
    <w:abstractNumId w:val="25"/>
  </w:num>
  <w:num w:numId="27" w16cid:durableId="1420784366">
    <w:abstractNumId w:val="26"/>
  </w:num>
  <w:num w:numId="28" w16cid:durableId="1470124309">
    <w:abstractNumId w:val="27"/>
  </w:num>
  <w:num w:numId="29" w16cid:durableId="249967096">
    <w:abstractNumId w:val="37"/>
  </w:num>
  <w:num w:numId="30" w16cid:durableId="1014115219">
    <w:abstractNumId w:val="29"/>
  </w:num>
  <w:num w:numId="31" w16cid:durableId="444275519">
    <w:abstractNumId w:val="28"/>
  </w:num>
  <w:num w:numId="32" w16cid:durableId="1701978896">
    <w:abstractNumId w:val="33"/>
  </w:num>
  <w:num w:numId="33" w16cid:durableId="1383138438">
    <w:abstractNumId w:val="35"/>
  </w:num>
  <w:num w:numId="34" w16cid:durableId="439883136">
    <w:abstractNumId w:val="43"/>
  </w:num>
  <w:num w:numId="35" w16cid:durableId="989939506">
    <w:abstractNumId w:val="38"/>
  </w:num>
  <w:num w:numId="36" w16cid:durableId="2042169724">
    <w:abstractNumId w:val="44"/>
  </w:num>
  <w:num w:numId="37" w16cid:durableId="1271740611">
    <w:abstractNumId w:val="45"/>
  </w:num>
  <w:num w:numId="38" w16cid:durableId="1223515597">
    <w:abstractNumId w:val="40"/>
  </w:num>
  <w:num w:numId="39" w16cid:durableId="1636833700">
    <w:abstractNumId w:val="41"/>
  </w:num>
  <w:num w:numId="40" w16cid:durableId="1654066979">
    <w:abstractNumId w:val="42"/>
  </w:num>
  <w:num w:numId="41" w16cid:durableId="2068255839">
    <w:abstractNumId w:val="30"/>
  </w:num>
  <w:num w:numId="42" w16cid:durableId="325399861">
    <w:abstractNumId w:val="31"/>
  </w:num>
  <w:num w:numId="43" w16cid:durableId="487407750">
    <w:abstractNumId w:val="32"/>
  </w:num>
  <w:num w:numId="44" w16cid:durableId="1801604779">
    <w:abstractNumId w:val="36"/>
  </w:num>
  <w:num w:numId="45" w16cid:durableId="389503273">
    <w:abstractNumId w:val="39"/>
  </w:num>
  <w:num w:numId="46" w16cid:durableId="138838132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4447"/>
    <w:rsid w:val="0000052A"/>
    <w:rsid w:val="00005CBB"/>
    <w:rsid w:val="0003794C"/>
    <w:rsid w:val="00045FE6"/>
    <w:rsid w:val="000605A3"/>
    <w:rsid w:val="00065091"/>
    <w:rsid w:val="0006793C"/>
    <w:rsid w:val="00072C5D"/>
    <w:rsid w:val="00072D8D"/>
    <w:rsid w:val="000819C8"/>
    <w:rsid w:val="00086802"/>
    <w:rsid w:val="00091D40"/>
    <w:rsid w:val="000A0281"/>
    <w:rsid w:val="000A4676"/>
    <w:rsid w:val="000B3E5D"/>
    <w:rsid w:val="000C112D"/>
    <w:rsid w:val="000C77A0"/>
    <w:rsid w:val="000E34EC"/>
    <w:rsid w:val="001005DB"/>
    <w:rsid w:val="00111C1B"/>
    <w:rsid w:val="00116E24"/>
    <w:rsid w:val="00120C53"/>
    <w:rsid w:val="00126790"/>
    <w:rsid w:val="001427C3"/>
    <w:rsid w:val="00143154"/>
    <w:rsid w:val="001457F0"/>
    <w:rsid w:val="00152406"/>
    <w:rsid w:val="00153D36"/>
    <w:rsid w:val="00175A9C"/>
    <w:rsid w:val="00185DD0"/>
    <w:rsid w:val="00186874"/>
    <w:rsid w:val="001A0E8F"/>
    <w:rsid w:val="001A5201"/>
    <w:rsid w:val="001A53BC"/>
    <w:rsid w:val="001B5AF4"/>
    <w:rsid w:val="001E2434"/>
    <w:rsid w:val="001E3BAC"/>
    <w:rsid w:val="00235E7F"/>
    <w:rsid w:val="002504EB"/>
    <w:rsid w:val="002548F7"/>
    <w:rsid w:val="00256379"/>
    <w:rsid w:val="00264E81"/>
    <w:rsid w:val="00273D70"/>
    <w:rsid w:val="00282E74"/>
    <w:rsid w:val="00284F2B"/>
    <w:rsid w:val="002C2B75"/>
    <w:rsid w:val="002C4AA8"/>
    <w:rsid w:val="002F71A3"/>
    <w:rsid w:val="00300DB3"/>
    <w:rsid w:val="0030127F"/>
    <w:rsid w:val="00305A0E"/>
    <w:rsid w:val="00311961"/>
    <w:rsid w:val="00314F19"/>
    <w:rsid w:val="00335533"/>
    <w:rsid w:val="0033628A"/>
    <w:rsid w:val="00342197"/>
    <w:rsid w:val="00360C5D"/>
    <w:rsid w:val="003617BA"/>
    <w:rsid w:val="00363AEB"/>
    <w:rsid w:val="003706E8"/>
    <w:rsid w:val="00382E11"/>
    <w:rsid w:val="00387588"/>
    <w:rsid w:val="003B10E1"/>
    <w:rsid w:val="003B6F34"/>
    <w:rsid w:val="003C08B0"/>
    <w:rsid w:val="003C2853"/>
    <w:rsid w:val="003D410F"/>
    <w:rsid w:val="003D5B6A"/>
    <w:rsid w:val="003D5D3D"/>
    <w:rsid w:val="003E6F9E"/>
    <w:rsid w:val="003F1AAE"/>
    <w:rsid w:val="003F3171"/>
    <w:rsid w:val="00402BBF"/>
    <w:rsid w:val="00405848"/>
    <w:rsid w:val="00406E7E"/>
    <w:rsid w:val="00420C2D"/>
    <w:rsid w:val="0042237C"/>
    <w:rsid w:val="00423D64"/>
    <w:rsid w:val="0042528E"/>
    <w:rsid w:val="00426E54"/>
    <w:rsid w:val="004274D0"/>
    <w:rsid w:val="00442E98"/>
    <w:rsid w:val="00446A24"/>
    <w:rsid w:val="0045077E"/>
    <w:rsid w:val="00452511"/>
    <w:rsid w:val="00453561"/>
    <w:rsid w:val="004641D7"/>
    <w:rsid w:val="00473EED"/>
    <w:rsid w:val="00483B23"/>
    <w:rsid w:val="004853C8"/>
    <w:rsid w:val="00490137"/>
    <w:rsid w:val="0049438C"/>
    <w:rsid w:val="004A0B72"/>
    <w:rsid w:val="004A388F"/>
    <w:rsid w:val="004B0E4E"/>
    <w:rsid w:val="004B2AB2"/>
    <w:rsid w:val="004C64B4"/>
    <w:rsid w:val="004E0120"/>
    <w:rsid w:val="004F3E1A"/>
    <w:rsid w:val="004F5254"/>
    <w:rsid w:val="004F7D96"/>
    <w:rsid w:val="00500D66"/>
    <w:rsid w:val="00515DF0"/>
    <w:rsid w:val="00536C87"/>
    <w:rsid w:val="00536CC3"/>
    <w:rsid w:val="00540ECC"/>
    <w:rsid w:val="00543737"/>
    <w:rsid w:val="00546843"/>
    <w:rsid w:val="00554C13"/>
    <w:rsid w:val="005562DA"/>
    <w:rsid w:val="005603EB"/>
    <w:rsid w:val="0056104B"/>
    <w:rsid w:val="00562F63"/>
    <w:rsid w:val="00583C78"/>
    <w:rsid w:val="00585989"/>
    <w:rsid w:val="0059581A"/>
    <w:rsid w:val="0059786F"/>
    <w:rsid w:val="005B6334"/>
    <w:rsid w:val="005C103B"/>
    <w:rsid w:val="005C1CC3"/>
    <w:rsid w:val="005F52F1"/>
    <w:rsid w:val="00601EA0"/>
    <w:rsid w:val="00616896"/>
    <w:rsid w:val="00626C98"/>
    <w:rsid w:val="00626D2A"/>
    <w:rsid w:val="006371C3"/>
    <w:rsid w:val="006373E4"/>
    <w:rsid w:val="00645BD5"/>
    <w:rsid w:val="006669CC"/>
    <w:rsid w:val="00673DAA"/>
    <w:rsid w:val="00684E2F"/>
    <w:rsid w:val="00690CA4"/>
    <w:rsid w:val="0069311C"/>
    <w:rsid w:val="006B55A3"/>
    <w:rsid w:val="006C1CED"/>
    <w:rsid w:val="006C3322"/>
    <w:rsid w:val="006C450E"/>
    <w:rsid w:val="006C7193"/>
    <w:rsid w:val="006C7A7D"/>
    <w:rsid w:val="006D3714"/>
    <w:rsid w:val="006D39A4"/>
    <w:rsid w:val="006D6287"/>
    <w:rsid w:val="006E16E6"/>
    <w:rsid w:val="006E402E"/>
    <w:rsid w:val="006E418B"/>
    <w:rsid w:val="006F52D4"/>
    <w:rsid w:val="007009BB"/>
    <w:rsid w:val="00704677"/>
    <w:rsid w:val="00706EFF"/>
    <w:rsid w:val="007103EF"/>
    <w:rsid w:val="00715A8E"/>
    <w:rsid w:val="00755E39"/>
    <w:rsid w:val="0076453F"/>
    <w:rsid w:val="007672B0"/>
    <w:rsid w:val="00775A62"/>
    <w:rsid w:val="0078493C"/>
    <w:rsid w:val="00794371"/>
    <w:rsid w:val="007963BC"/>
    <w:rsid w:val="007A7372"/>
    <w:rsid w:val="007B2FE5"/>
    <w:rsid w:val="007B3405"/>
    <w:rsid w:val="007B50D0"/>
    <w:rsid w:val="007C0B85"/>
    <w:rsid w:val="007C7900"/>
    <w:rsid w:val="007C7975"/>
    <w:rsid w:val="007E3E47"/>
    <w:rsid w:val="007E4BCF"/>
    <w:rsid w:val="007E5B17"/>
    <w:rsid w:val="007E6BF5"/>
    <w:rsid w:val="007F22EB"/>
    <w:rsid w:val="007F7534"/>
    <w:rsid w:val="0080396C"/>
    <w:rsid w:val="0081161A"/>
    <w:rsid w:val="0081710E"/>
    <w:rsid w:val="00840BC9"/>
    <w:rsid w:val="008424AE"/>
    <w:rsid w:val="00861B2C"/>
    <w:rsid w:val="0086474C"/>
    <w:rsid w:val="00864770"/>
    <w:rsid w:val="008671C5"/>
    <w:rsid w:val="00884764"/>
    <w:rsid w:val="008A0DAE"/>
    <w:rsid w:val="008A3C85"/>
    <w:rsid w:val="008A52DD"/>
    <w:rsid w:val="008B7BFA"/>
    <w:rsid w:val="008C0E8B"/>
    <w:rsid w:val="008D0B3A"/>
    <w:rsid w:val="008D4BFE"/>
    <w:rsid w:val="008D6026"/>
    <w:rsid w:val="008F1455"/>
    <w:rsid w:val="008F33C6"/>
    <w:rsid w:val="009010AC"/>
    <w:rsid w:val="009018A3"/>
    <w:rsid w:val="0090237E"/>
    <w:rsid w:val="00905AF9"/>
    <w:rsid w:val="0091499F"/>
    <w:rsid w:val="009223C2"/>
    <w:rsid w:val="00926421"/>
    <w:rsid w:val="00933F33"/>
    <w:rsid w:val="00934F05"/>
    <w:rsid w:val="0093693F"/>
    <w:rsid w:val="00936964"/>
    <w:rsid w:val="009668B8"/>
    <w:rsid w:val="00967446"/>
    <w:rsid w:val="00994B21"/>
    <w:rsid w:val="009A5A8E"/>
    <w:rsid w:val="009C5E1A"/>
    <w:rsid w:val="009D1C95"/>
    <w:rsid w:val="009D7C23"/>
    <w:rsid w:val="009E05C0"/>
    <w:rsid w:val="009E2DFE"/>
    <w:rsid w:val="009E574F"/>
    <w:rsid w:val="009E7E5B"/>
    <w:rsid w:val="009F47C3"/>
    <w:rsid w:val="009F611C"/>
    <w:rsid w:val="00A2297D"/>
    <w:rsid w:val="00A40E6E"/>
    <w:rsid w:val="00A45B07"/>
    <w:rsid w:val="00A50A0B"/>
    <w:rsid w:val="00A56EE2"/>
    <w:rsid w:val="00A831EB"/>
    <w:rsid w:val="00A87E7E"/>
    <w:rsid w:val="00A97130"/>
    <w:rsid w:val="00AA6F6C"/>
    <w:rsid w:val="00AA796A"/>
    <w:rsid w:val="00AB0476"/>
    <w:rsid w:val="00AB2F12"/>
    <w:rsid w:val="00AB4AA4"/>
    <w:rsid w:val="00AC1594"/>
    <w:rsid w:val="00AC3B8D"/>
    <w:rsid w:val="00AC47C5"/>
    <w:rsid w:val="00AC637E"/>
    <w:rsid w:val="00AE0A5D"/>
    <w:rsid w:val="00AF002D"/>
    <w:rsid w:val="00AF5651"/>
    <w:rsid w:val="00AF5E83"/>
    <w:rsid w:val="00B0256B"/>
    <w:rsid w:val="00B20B49"/>
    <w:rsid w:val="00B258C1"/>
    <w:rsid w:val="00B34971"/>
    <w:rsid w:val="00B34996"/>
    <w:rsid w:val="00B4137F"/>
    <w:rsid w:val="00B439C3"/>
    <w:rsid w:val="00B56253"/>
    <w:rsid w:val="00B577E8"/>
    <w:rsid w:val="00B57F9E"/>
    <w:rsid w:val="00B6378D"/>
    <w:rsid w:val="00B80C55"/>
    <w:rsid w:val="00B84E35"/>
    <w:rsid w:val="00B86A1C"/>
    <w:rsid w:val="00B87BA2"/>
    <w:rsid w:val="00B90C66"/>
    <w:rsid w:val="00B92E42"/>
    <w:rsid w:val="00BA2635"/>
    <w:rsid w:val="00BB383B"/>
    <w:rsid w:val="00BF2551"/>
    <w:rsid w:val="00BF5823"/>
    <w:rsid w:val="00C10A68"/>
    <w:rsid w:val="00C10FEB"/>
    <w:rsid w:val="00C330CA"/>
    <w:rsid w:val="00C34783"/>
    <w:rsid w:val="00C37982"/>
    <w:rsid w:val="00C453D5"/>
    <w:rsid w:val="00C54447"/>
    <w:rsid w:val="00C553EE"/>
    <w:rsid w:val="00C5754B"/>
    <w:rsid w:val="00C71DA6"/>
    <w:rsid w:val="00C807E5"/>
    <w:rsid w:val="00C8546A"/>
    <w:rsid w:val="00C9118B"/>
    <w:rsid w:val="00C972C9"/>
    <w:rsid w:val="00CB0951"/>
    <w:rsid w:val="00CC0B7D"/>
    <w:rsid w:val="00CD312E"/>
    <w:rsid w:val="00CE53D7"/>
    <w:rsid w:val="00CF51E9"/>
    <w:rsid w:val="00CF5637"/>
    <w:rsid w:val="00CF6B69"/>
    <w:rsid w:val="00D0283A"/>
    <w:rsid w:val="00D077CA"/>
    <w:rsid w:val="00D22148"/>
    <w:rsid w:val="00D41C10"/>
    <w:rsid w:val="00D475AB"/>
    <w:rsid w:val="00D5726B"/>
    <w:rsid w:val="00D60A86"/>
    <w:rsid w:val="00D60D41"/>
    <w:rsid w:val="00D613C6"/>
    <w:rsid w:val="00D7241B"/>
    <w:rsid w:val="00D743AB"/>
    <w:rsid w:val="00D85CA5"/>
    <w:rsid w:val="00D87477"/>
    <w:rsid w:val="00D975DC"/>
    <w:rsid w:val="00DA4E96"/>
    <w:rsid w:val="00DB6D1F"/>
    <w:rsid w:val="00DC10BB"/>
    <w:rsid w:val="00DC1DD2"/>
    <w:rsid w:val="00DC1E3D"/>
    <w:rsid w:val="00DC65C5"/>
    <w:rsid w:val="00DD1828"/>
    <w:rsid w:val="00DF1E19"/>
    <w:rsid w:val="00DF4968"/>
    <w:rsid w:val="00E2181A"/>
    <w:rsid w:val="00E334A7"/>
    <w:rsid w:val="00E51A89"/>
    <w:rsid w:val="00E60DF7"/>
    <w:rsid w:val="00E6556F"/>
    <w:rsid w:val="00E735A6"/>
    <w:rsid w:val="00E738DB"/>
    <w:rsid w:val="00E83CEA"/>
    <w:rsid w:val="00E94712"/>
    <w:rsid w:val="00E97D28"/>
    <w:rsid w:val="00EB17F4"/>
    <w:rsid w:val="00EB69DA"/>
    <w:rsid w:val="00ED039A"/>
    <w:rsid w:val="00EF065A"/>
    <w:rsid w:val="00F050A6"/>
    <w:rsid w:val="00F07099"/>
    <w:rsid w:val="00F11D5A"/>
    <w:rsid w:val="00F12339"/>
    <w:rsid w:val="00F24E14"/>
    <w:rsid w:val="00F34005"/>
    <w:rsid w:val="00F340DA"/>
    <w:rsid w:val="00F37937"/>
    <w:rsid w:val="00F40C18"/>
    <w:rsid w:val="00F42785"/>
    <w:rsid w:val="00F46CE2"/>
    <w:rsid w:val="00F527F2"/>
    <w:rsid w:val="00F54B93"/>
    <w:rsid w:val="00F74C19"/>
    <w:rsid w:val="00F86177"/>
    <w:rsid w:val="00FA2C5D"/>
    <w:rsid w:val="00FA79C4"/>
    <w:rsid w:val="00FB1877"/>
    <w:rsid w:val="00FC6502"/>
    <w:rsid w:val="00FF5039"/>
    <w:rsid w:val="00FF6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26"/>
        <o:r id="V:Rule2" type="connector" idref="#_x0000_s1036"/>
      </o:rules>
    </o:shapelayout>
  </w:shapeDefaults>
  <w:decimalSymbol w:val="."/>
  <w:listSeparator w:val=","/>
  <w14:docId w14:val="2CF15A48"/>
  <w15:docId w15:val="{01B0602E-F590-4817-997F-7732DD38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47"/>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3D5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4F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3D5D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B6378D"/>
    <w:pPr>
      <w:widowControl w:val="0"/>
      <w:autoSpaceDE w:val="0"/>
      <w:autoSpaceDN w:val="0"/>
      <w:ind w:left="1225" w:hanging="568"/>
      <w:outlineLvl w:val="4"/>
    </w:pPr>
    <w:rPr>
      <w:rFonts w:ascii="Tahoma" w:eastAsia="Tahoma" w:hAnsi="Tahoma" w:cs="Tahom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7F4"/>
    <w:pPr>
      <w:ind w:left="720"/>
      <w:contextualSpacing/>
    </w:pPr>
  </w:style>
  <w:style w:type="paragraph" w:styleId="Header">
    <w:name w:val="header"/>
    <w:basedOn w:val="Normal"/>
    <w:link w:val="HeaderChar"/>
    <w:uiPriority w:val="99"/>
    <w:unhideWhenUsed/>
    <w:rsid w:val="00405848"/>
    <w:pPr>
      <w:tabs>
        <w:tab w:val="center" w:pos="4513"/>
        <w:tab w:val="right" w:pos="9026"/>
      </w:tabs>
    </w:pPr>
    <w:rPr>
      <w:lang w:val="vi-VN" w:eastAsia="vi-VN"/>
    </w:rPr>
  </w:style>
  <w:style w:type="character" w:customStyle="1" w:styleId="HeaderChar">
    <w:name w:val="Header Char"/>
    <w:basedOn w:val="DefaultParagraphFont"/>
    <w:link w:val="Header"/>
    <w:uiPriority w:val="99"/>
    <w:rsid w:val="00405848"/>
    <w:rPr>
      <w:rFonts w:ascii="Calibri" w:eastAsia="Calibri" w:hAnsi="Calibri" w:cs="Arial"/>
      <w:sz w:val="20"/>
      <w:szCs w:val="20"/>
      <w:lang w:val="vi-VN" w:eastAsia="vi-VN"/>
    </w:rPr>
  </w:style>
  <w:style w:type="paragraph" w:styleId="Footer">
    <w:name w:val="footer"/>
    <w:basedOn w:val="Normal"/>
    <w:link w:val="FooterChar"/>
    <w:uiPriority w:val="99"/>
    <w:unhideWhenUsed/>
    <w:rsid w:val="00405848"/>
    <w:pPr>
      <w:tabs>
        <w:tab w:val="center" w:pos="4513"/>
        <w:tab w:val="right" w:pos="9026"/>
      </w:tabs>
    </w:pPr>
    <w:rPr>
      <w:lang w:val="vi-VN" w:eastAsia="vi-VN"/>
    </w:rPr>
  </w:style>
  <w:style w:type="character" w:customStyle="1" w:styleId="FooterChar">
    <w:name w:val="Footer Char"/>
    <w:basedOn w:val="DefaultParagraphFont"/>
    <w:link w:val="Footer"/>
    <w:uiPriority w:val="99"/>
    <w:rsid w:val="00405848"/>
    <w:rPr>
      <w:rFonts w:ascii="Calibri" w:eastAsia="Calibri" w:hAnsi="Calibri" w:cs="Arial"/>
      <w:sz w:val="20"/>
      <w:szCs w:val="20"/>
      <w:lang w:val="vi-VN" w:eastAsia="vi-VN"/>
    </w:rPr>
  </w:style>
  <w:style w:type="table" w:styleId="TableGrid">
    <w:name w:val="Table Grid"/>
    <w:basedOn w:val="TableNormal"/>
    <w:uiPriority w:val="59"/>
    <w:rsid w:val="00405848"/>
    <w:pPr>
      <w:spacing w:after="0" w:line="240" w:lineRule="auto"/>
    </w:pPr>
    <w:rPr>
      <w:rFonts w:ascii="Times New Roman" w:hAnsi="Times New Roman"/>
      <w:sz w:val="24"/>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link w:val="NormalWebChar"/>
    <w:uiPriority w:val="99"/>
    <w:unhideWhenUsed/>
    <w:rsid w:val="001A53B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A53BC"/>
    <w:rPr>
      <w:b/>
      <w:bCs/>
    </w:rPr>
  </w:style>
  <w:style w:type="character" w:styleId="Emphasis">
    <w:name w:val="Emphasis"/>
    <w:basedOn w:val="DefaultParagraphFont"/>
    <w:uiPriority w:val="20"/>
    <w:qFormat/>
    <w:rsid w:val="001A53BC"/>
    <w:rPr>
      <w:i/>
      <w:iCs/>
    </w:rPr>
  </w:style>
  <w:style w:type="paragraph" w:styleId="BodyTextIndent">
    <w:name w:val="Body Text Indent"/>
    <w:basedOn w:val="Normal"/>
    <w:link w:val="BodyTextIndentChar"/>
    <w:rsid w:val="00B4137F"/>
    <w:pPr>
      <w:spacing w:before="120" w:after="120"/>
      <w:ind w:firstLine="652"/>
      <w:jc w:val="both"/>
    </w:pPr>
    <w:rPr>
      <w:rFonts w:ascii="Times New Roman" w:eastAsia="Times New Roman" w:hAnsi="Times New Roman" w:cs="Times New Roman"/>
      <w:sz w:val="28"/>
      <w:szCs w:val="24"/>
      <w:u w:color="333333"/>
    </w:rPr>
  </w:style>
  <w:style w:type="character" w:customStyle="1" w:styleId="BodyTextIndentChar">
    <w:name w:val="Body Text Indent Char"/>
    <w:basedOn w:val="DefaultParagraphFont"/>
    <w:link w:val="BodyTextIndent"/>
    <w:rsid w:val="00B4137F"/>
    <w:rPr>
      <w:rFonts w:ascii="Times New Roman" w:eastAsia="Times New Roman" w:hAnsi="Times New Roman" w:cs="Times New Roman"/>
      <w:sz w:val="28"/>
      <w:szCs w:val="24"/>
      <w:u w:color="333333"/>
    </w:rPr>
  </w:style>
  <w:style w:type="paragraph" w:customStyle="1" w:styleId="bodytext-p">
    <w:name w:val="bodytext-p"/>
    <w:basedOn w:val="Normal"/>
    <w:rsid w:val="00B4137F"/>
    <w:pPr>
      <w:spacing w:before="100" w:beforeAutospacing="1" w:after="100" w:afterAutospacing="1"/>
    </w:pPr>
    <w:rPr>
      <w:rFonts w:ascii="Times New Roman" w:eastAsia="Times New Roman" w:hAnsi="Times New Roman" w:cs="Times New Roman"/>
      <w:sz w:val="24"/>
      <w:szCs w:val="24"/>
    </w:rPr>
  </w:style>
  <w:style w:type="character" w:customStyle="1" w:styleId="fontstyle01">
    <w:name w:val="fontstyle01"/>
    <w:basedOn w:val="DefaultParagraphFont"/>
    <w:rsid w:val="002C2B75"/>
    <w:rPr>
      <w:rFonts w:ascii="TimesNewRoman" w:hAnsi="TimesNewRoman" w:hint="default"/>
      <w:b w:val="0"/>
      <w:bCs w:val="0"/>
      <w:i w:val="0"/>
      <w:iCs w:val="0"/>
      <w:color w:val="000000"/>
      <w:sz w:val="26"/>
      <w:szCs w:val="26"/>
    </w:rPr>
  </w:style>
  <w:style w:type="character" w:customStyle="1" w:styleId="fontstyle21">
    <w:name w:val="fontstyle21"/>
    <w:basedOn w:val="DefaultParagraphFont"/>
    <w:rsid w:val="002C2B75"/>
    <w:rPr>
      <w:rFonts w:ascii="Times-Roman" w:hAnsi="Times-Roman" w:hint="default"/>
      <w:b w:val="0"/>
      <w:bCs w:val="0"/>
      <w:i w:val="0"/>
      <w:iCs w:val="0"/>
      <w:color w:val="000000"/>
      <w:sz w:val="26"/>
      <w:szCs w:val="26"/>
    </w:rPr>
  </w:style>
  <w:style w:type="character" w:customStyle="1" w:styleId="fontstyle31">
    <w:name w:val="fontstyle31"/>
    <w:basedOn w:val="DefaultParagraphFont"/>
    <w:rsid w:val="002C2B75"/>
    <w:rPr>
      <w:rFonts w:ascii="Times-Bold" w:hAnsi="Times-Bold" w:hint="default"/>
      <w:b/>
      <w:bCs/>
      <w:i w:val="0"/>
      <w:iCs w:val="0"/>
      <w:color w:val="FFFFFF"/>
      <w:sz w:val="18"/>
      <w:szCs w:val="18"/>
    </w:rPr>
  </w:style>
  <w:style w:type="character" w:customStyle="1" w:styleId="fontstyle41">
    <w:name w:val="fontstyle41"/>
    <w:basedOn w:val="DefaultParagraphFont"/>
    <w:rsid w:val="002C2B75"/>
    <w:rPr>
      <w:rFonts w:ascii="TimesNewRoman" w:hAnsi="TimesNewRoman" w:hint="default"/>
      <w:b/>
      <w:bCs/>
      <w:i w:val="0"/>
      <w:iCs w:val="0"/>
      <w:color w:val="FFFFFF"/>
      <w:sz w:val="18"/>
      <w:szCs w:val="18"/>
    </w:rPr>
  </w:style>
  <w:style w:type="character" w:customStyle="1" w:styleId="NormalWebChar">
    <w:name w:val="Normal (Web) Char"/>
    <w:link w:val="NormalWeb"/>
    <w:uiPriority w:val="99"/>
    <w:rsid w:val="004F5254"/>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6378D"/>
    <w:pPr>
      <w:spacing w:after="120"/>
    </w:pPr>
  </w:style>
  <w:style w:type="character" w:customStyle="1" w:styleId="BodyTextChar">
    <w:name w:val="Body Text Char"/>
    <w:basedOn w:val="DefaultParagraphFont"/>
    <w:link w:val="BodyText"/>
    <w:uiPriority w:val="99"/>
    <w:rsid w:val="00B6378D"/>
    <w:rPr>
      <w:rFonts w:ascii="Calibri" w:eastAsia="Calibri" w:hAnsi="Calibri" w:cs="Arial"/>
      <w:sz w:val="20"/>
      <w:szCs w:val="20"/>
    </w:rPr>
  </w:style>
  <w:style w:type="character" w:customStyle="1" w:styleId="Heading5Char">
    <w:name w:val="Heading 5 Char"/>
    <w:basedOn w:val="DefaultParagraphFont"/>
    <w:link w:val="Heading5"/>
    <w:uiPriority w:val="1"/>
    <w:rsid w:val="00B6378D"/>
    <w:rPr>
      <w:rFonts w:ascii="Tahoma" w:eastAsia="Tahoma" w:hAnsi="Tahoma" w:cs="Tahoma"/>
      <w:b/>
      <w:bCs/>
      <w:sz w:val="26"/>
      <w:szCs w:val="26"/>
    </w:rPr>
  </w:style>
  <w:style w:type="paragraph" w:customStyle="1" w:styleId="TableParagraph">
    <w:name w:val="Table Paragraph"/>
    <w:basedOn w:val="Normal"/>
    <w:uiPriority w:val="1"/>
    <w:qFormat/>
    <w:rsid w:val="0056104B"/>
    <w:pPr>
      <w:widowControl w:val="0"/>
      <w:autoSpaceDE w:val="0"/>
      <w:autoSpaceDN w:val="0"/>
      <w:spacing w:before="37"/>
      <w:ind w:left="80"/>
    </w:pPr>
    <w:rPr>
      <w:rFonts w:ascii="Arial MT" w:eastAsia="Arial MT" w:hAnsi="Arial MT" w:cs="Arial MT"/>
      <w:sz w:val="22"/>
      <w:szCs w:val="22"/>
    </w:rPr>
  </w:style>
  <w:style w:type="character" w:customStyle="1" w:styleId="Heading2Char">
    <w:name w:val="Heading 2 Char"/>
    <w:basedOn w:val="DefaultParagraphFont"/>
    <w:link w:val="Heading2"/>
    <w:uiPriority w:val="9"/>
    <w:rsid w:val="00284F2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284F2B"/>
    <w:rPr>
      <w:color w:val="0000FF"/>
      <w:u w:val="single"/>
    </w:rPr>
  </w:style>
  <w:style w:type="character" w:styleId="CommentReference">
    <w:name w:val="annotation reference"/>
    <w:rsid w:val="00300DB3"/>
    <w:rPr>
      <w:sz w:val="16"/>
      <w:szCs w:val="16"/>
    </w:rPr>
  </w:style>
  <w:style w:type="paragraph" w:styleId="CommentText">
    <w:name w:val="annotation text"/>
    <w:basedOn w:val="Normal"/>
    <w:link w:val="CommentTextChar"/>
    <w:rsid w:val="004F3E1A"/>
    <w:rPr>
      <w:rFonts w:ascii="Times New Roman" w:eastAsia="Times New Roman" w:hAnsi="Times New Roman" w:cs="Times New Roman"/>
    </w:rPr>
  </w:style>
  <w:style w:type="character" w:customStyle="1" w:styleId="CommentTextChar">
    <w:name w:val="Comment Text Char"/>
    <w:basedOn w:val="DefaultParagraphFont"/>
    <w:link w:val="CommentText"/>
    <w:rsid w:val="004F3E1A"/>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C37982"/>
    <w:pPr>
      <w:spacing w:after="120" w:line="480" w:lineRule="auto"/>
    </w:pPr>
  </w:style>
  <w:style w:type="character" w:customStyle="1" w:styleId="BodyText2Char">
    <w:name w:val="Body Text 2 Char"/>
    <w:basedOn w:val="DefaultParagraphFont"/>
    <w:link w:val="BodyText2"/>
    <w:uiPriority w:val="99"/>
    <w:semiHidden/>
    <w:rsid w:val="00C37982"/>
    <w:rPr>
      <w:rFonts w:ascii="Calibri" w:eastAsia="Calibri" w:hAnsi="Calibri" w:cs="Arial"/>
      <w:sz w:val="20"/>
      <w:szCs w:val="20"/>
    </w:rPr>
  </w:style>
  <w:style w:type="paragraph" w:customStyle="1" w:styleId="Normal1">
    <w:name w:val="Normal1"/>
    <w:basedOn w:val="Normal"/>
    <w:rsid w:val="00C37982"/>
    <w:pPr>
      <w:spacing w:before="100" w:beforeAutospacing="1" w:after="100" w:afterAutospacing="1"/>
    </w:pPr>
    <w:rPr>
      <w:rFonts w:ascii="Times New Roman" w:eastAsia="Times New Roman" w:hAnsi="Times New Roman" w:cs="Times New Roman"/>
      <w:sz w:val="24"/>
      <w:szCs w:val="24"/>
      <w:lang w:val="vi-VN" w:eastAsia="vi-VN"/>
    </w:rPr>
  </w:style>
  <w:style w:type="character" w:customStyle="1" w:styleId="Heading1Char">
    <w:name w:val="Heading 1 Char"/>
    <w:basedOn w:val="DefaultParagraphFont"/>
    <w:link w:val="Heading1"/>
    <w:uiPriority w:val="9"/>
    <w:rsid w:val="003D5D3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3D5D3D"/>
    <w:rPr>
      <w:rFonts w:asciiTheme="majorHAnsi" w:eastAsiaTheme="majorEastAsia" w:hAnsiTheme="majorHAnsi" w:cstheme="majorBidi"/>
      <w:b/>
      <w:bCs/>
      <w:i/>
      <w:iCs/>
      <w:color w:val="4F81BD" w:themeColor="accent1"/>
      <w:sz w:val="20"/>
      <w:szCs w:val="20"/>
    </w:rPr>
  </w:style>
  <w:style w:type="paragraph" w:styleId="FootnoteText">
    <w:name w:val="footnote text"/>
    <w:basedOn w:val="Normal"/>
    <w:link w:val="FootnoteTextChar"/>
    <w:rsid w:val="00423D64"/>
    <w:rPr>
      <w:rFonts w:ascii=".VnTime" w:eastAsia="Times New Roman" w:hAnsi=".VnTime" w:cs="Times New Roman"/>
    </w:rPr>
  </w:style>
  <w:style w:type="character" w:customStyle="1" w:styleId="FootnoteTextChar">
    <w:name w:val="Footnote Text Char"/>
    <w:basedOn w:val="DefaultParagraphFont"/>
    <w:link w:val="FootnoteText"/>
    <w:rsid w:val="00423D64"/>
    <w:rPr>
      <w:rFonts w:ascii=".VnTime" w:eastAsia="Times New Roman" w:hAnsi=".VnTime" w:cs="Times New Roman"/>
      <w:sz w:val="20"/>
      <w:szCs w:val="20"/>
    </w:rPr>
  </w:style>
  <w:style w:type="character" w:styleId="FootnoteReference">
    <w:name w:val="footnote reference"/>
    <w:rsid w:val="00423D64"/>
    <w:rPr>
      <w:vertAlign w:val="superscript"/>
    </w:rPr>
  </w:style>
  <w:style w:type="character" w:customStyle="1" w:styleId="Vnbnnidung">
    <w:name w:val="Văn b?n n?i dung_"/>
    <w:link w:val="Vnbnnidung1"/>
    <w:locked/>
    <w:rsid w:val="00AF5E83"/>
    <w:rPr>
      <w:sz w:val="27"/>
      <w:szCs w:val="27"/>
      <w:shd w:val="clear" w:color="auto" w:fill="FFFFFF"/>
    </w:rPr>
  </w:style>
  <w:style w:type="paragraph" w:customStyle="1" w:styleId="Vnbnnidung1">
    <w:name w:val="Văn b?n n?i dung1"/>
    <w:basedOn w:val="Normal"/>
    <w:link w:val="Vnbnnidung"/>
    <w:rsid w:val="00AF5E83"/>
    <w:pPr>
      <w:widowControl w:val="0"/>
      <w:shd w:val="clear" w:color="auto" w:fill="FFFFFF"/>
      <w:spacing w:before="840" w:after="60" w:line="317" w:lineRule="exact"/>
      <w:jc w:val="both"/>
    </w:pPr>
    <w:rPr>
      <w:rFonts w:asciiTheme="minorHAnsi" w:eastAsiaTheme="minorHAnsi" w:hAnsiTheme="minorHAnsi" w:cstheme="minorBidi"/>
      <w:sz w:val="27"/>
      <w:szCs w:val="27"/>
    </w:rPr>
  </w:style>
  <w:style w:type="character" w:customStyle="1" w:styleId="Vnbnnidung2">
    <w:name w:val="Văn b?n n?i dung (2)_"/>
    <w:link w:val="Vnbnnidung21"/>
    <w:locked/>
    <w:rsid w:val="00AF5E83"/>
    <w:rPr>
      <w:b/>
      <w:bCs/>
      <w:sz w:val="27"/>
      <w:szCs w:val="27"/>
      <w:shd w:val="clear" w:color="auto" w:fill="FFFFFF"/>
    </w:rPr>
  </w:style>
  <w:style w:type="paragraph" w:customStyle="1" w:styleId="Vnbnnidung21">
    <w:name w:val="Văn b?n n?i dung (2)1"/>
    <w:basedOn w:val="Normal"/>
    <w:link w:val="Vnbnnidung2"/>
    <w:rsid w:val="00AF5E83"/>
    <w:pPr>
      <w:widowControl w:val="0"/>
      <w:shd w:val="clear" w:color="auto" w:fill="FFFFFF"/>
      <w:spacing w:line="302" w:lineRule="exact"/>
      <w:jc w:val="both"/>
    </w:pPr>
    <w:rPr>
      <w:rFonts w:asciiTheme="minorHAnsi" w:eastAsiaTheme="minorHAnsi" w:hAnsiTheme="minorHAnsi" w:cstheme="minorBid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4640">
      <w:bodyDiv w:val="1"/>
      <w:marLeft w:val="0"/>
      <w:marRight w:val="0"/>
      <w:marTop w:val="0"/>
      <w:marBottom w:val="0"/>
      <w:divBdr>
        <w:top w:val="none" w:sz="0" w:space="0" w:color="auto"/>
        <w:left w:val="none" w:sz="0" w:space="0" w:color="auto"/>
        <w:bottom w:val="none" w:sz="0" w:space="0" w:color="auto"/>
        <w:right w:val="none" w:sz="0" w:space="0" w:color="auto"/>
      </w:divBdr>
    </w:div>
    <w:div w:id="752362702">
      <w:bodyDiv w:val="1"/>
      <w:marLeft w:val="0"/>
      <w:marRight w:val="0"/>
      <w:marTop w:val="0"/>
      <w:marBottom w:val="0"/>
      <w:divBdr>
        <w:top w:val="none" w:sz="0" w:space="0" w:color="auto"/>
        <w:left w:val="none" w:sz="0" w:space="0" w:color="auto"/>
        <w:bottom w:val="none" w:sz="0" w:space="0" w:color="auto"/>
        <w:right w:val="none" w:sz="0" w:space="0" w:color="auto"/>
      </w:divBdr>
    </w:div>
    <w:div w:id="841818721">
      <w:bodyDiv w:val="1"/>
      <w:marLeft w:val="0"/>
      <w:marRight w:val="0"/>
      <w:marTop w:val="0"/>
      <w:marBottom w:val="0"/>
      <w:divBdr>
        <w:top w:val="none" w:sz="0" w:space="0" w:color="auto"/>
        <w:left w:val="none" w:sz="0" w:space="0" w:color="auto"/>
        <w:bottom w:val="none" w:sz="0" w:space="0" w:color="auto"/>
        <w:right w:val="none" w:sz="0" w:space="0" w:color="auto"/>
      </w:divBdr>
    </w:div>
    <w:div w:id="1655335424">
      <w:bodyDiv w:val="1"/>
      <w:marLeft w:val="0"/>
      <w:marRight w:val="0"/>
      <w:marTop w:val="0"/>
      <w:marBottom w:val="0"/>
      <w:divBdr>
        <w:top w:val="none" w:sz="0" w:space="0" w:color="auto"/>
        <w:left w:val="none" w:sz="0" w:space="0" w:color="auto"/>
        <w:bottom w:val="none" w:sz="0" w:space="0" w:color="auto"/>
        <w:right w:val="none" w:sz="0" w:space="0" w:color="auto"/>
      </w:divBdr>
    </w:div>
    <w:div w:id="1917323324">
      <w:bodyDiv w:val="1"/>
      <w:marLeft w:val="0"/>
      <w:marRight w:val="0"/>
      <w:marTop w:val="0"/>
      <w:marBottom w:val="0"/>
      <w:divBdr>
        <w:top w:val="none" w:sz="0" w:space="0" w:color="auto"/>
        <w:left w:val="none" w:sz="0" w:space="0" w:color="auto"/>
        <w:bottom w:val="none" w:sz="0" w:space="0" w:color="auto"/>
        <w:right w:val="none" w:sz="0" w:space="0" w:color="auto"/>
      </w:divBdr>
    </w:div>
    <w:div w:id="2003779641">
      <w:bodyDiv w:val="1"/>
      <w:marLeft w:val="0"/>
      <w:marRight w:val="0"/>
      <w:marTop w:val="0"/>
      <w:marBottom w:val="0"/>
      <w:divBdr>
        <w:top w:val="none" w:sz="0" w:space="0" w:color="auto"/>
        <w:left w:val="none" w:sz="0" w:space="0" w:color="auto"/>
        <w:bottom w:val="none" w:sz="0" w:space="0" w:color="auto"/>
        <w:right w:val="none" w:sz="0" w:space="0" w:color="auto"/>
      </w:divBdr>
    </w:div>
    <w:div w:id="21178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DA45-6E5C-4ED6-AE92-FE36FE22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11</Pages>
  <Words>3790</Words>
  <Characters>21604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Ms_HOAI</cp:lastModifiedBy>
  <cp:revision>78</cp:revision>
  <cp:lastPrinted>2022-05-30T00:36:00Z</cp:lastPrinted>
  <dcterms:created xsi:type="dcterms:W3CDTF">2022-05-25T19:17:00Z</dcterms:created>
  <dcterms:modified xsi:type="dcterms:W3CDTF">2022-09-19T02:43:00Z</dcterms:modified>
</cp:coreProperties>
</file>